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63F" w:rsidRDefault="0096463F" w:rsidP="003D1973">
      <w:pPr>
        <w:spacing w:after="135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6463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71699" cy="9334500"/>
            <wp:effectExtent l="0" t="0" r="0" b="0"/>
            <wp:docPr id="1" name="Рисунок 1" descr="C:\Users\Вера Павловна\Downloads\2022-03-11_17-14-58_winscan_to_pdf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Павловна\Downloads\2022-03-11_17-14-58_winscan_to_pdf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72828" cy="933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470" w:rsidRPr="00052470" w:rsidRDefault="00052470" w:rsidP="00052470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Дополнительная образовательная программа</w:t>
      </w:r>
      <w:r w:rsidRPr="00052470">
        <w:rPr>
          <w:rFonts w:ascii="Times New Roman" w:eastAsia="Times New Roman" w:hAnsi="Times New Roman" w:cs="Times New Roman"/>
          <w:sz w:val="28"/>
          <w:szCs w:val="28"/>
          <w:lang w:eastAsia="ru-RU"/>
        </w:rPr>
        <w:t>: «Дуслык»</w:t>
      </w:r>
    </w:p>
    <w:p w:rsidR="00052470" w:rsidRPr="00052470" w:rsidRDefault="00052470" w:rsidP="00052470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предоставляет широкие возможности обучения основам танцевального искусства, дает возможность ввести детей 7–14 лет в мир хореографии, с помощью игровых технологий познакомить с некоторыми хореографическими жанрами, видами и стилями. Программа поможет детям творчески самовыразиться и проявить себя посредством пластики, ритмики и импровизации.</w:t>
      </w:r>
    </w:p>
    <w:p w:rsidR="00052470" w:rsidRPr="00052470" w:rsidRDefault="00052470" w:rsidP="00052470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направлена на:</w:t>
      </w:r>
    </w:p>
    <w:p w:rsidR="00052470" w:rsidRPr="00052470" w:rsidRDefault="00052470" w:rsidP="00052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приобщение детей 7–14 лет к основам хореографического искусства;</w:t>
      </w:r>
    </w:p>
    <w:p w:rsidR="00052470" w:rsidRPr="00052470" w:rsidRDefault="00052470" w:rsidP="00052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одаренных детей с целью развития их творческих способностей;</w:t>
      </w:r>
    </w:p>
    <w:p w:rsidR="00052470" w:rsidRPr="00052470" w:rsidRDefault="00052470" w:rsidP="00052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гармонично и всесторонне развитой личности в процессе овладения искусством танца,</w:t>
      </w:r>
    </w:p>
    <w:p w:rsidR="00052470" w:rsidRPr="00052470" w:rsidRDefault="00052470" w:rsidP="00052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художественной одаренности в области танцевально-исполнительского мастерства;</w:t>
      </w:r>
    </w:p>
    <w:p w:rsidR="00052470" w:rsidRPr="00052470" w:rsidRDefault="00052470" w:rsidP="00052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 совершенствование специальных музыкальных способностей.</w:t>
      </w:r>
    </w:p>
    <w:p w:rsidR="00052470" w:rsidRPr="00052470" w:rsidRDefault="00052470" w:rsidP="00052470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52470">
        <w:rPr>
          <w:rFonts w:ascii="Times New Roman" w:eastAsia="Calibri" w:hAnsi="Times New Roman" w:cs="Times New Roman"/>
          <w:sz w:val="28"/>
          <w:szCs w:val="28"/>
        </w:rPr>
        <w:t>Педагог дополнительного образования: Ахметзянова Лилия Мухтаровна</w:t>
      </w:r>
    </w:p>
    <w:p w:rsidR="00052470" w:rsidRPr="00052470" w:rsidRDefault="00052470" w:rsidP="00052470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52470">
        <w:rPr>
          <w:rFonts w:ascii="Times New Roman" w:eastAsia="Calibri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052470" w:rsidRPr="00052470" w:rsidRDefault="00052470" w:rsidP="00052470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52470">
        <w:rPr>
          <w:rFonts w:ascii="Times New Roman" w:eastAsia="Calibri" w:hAnsi="Times New Roman" w:cs="Times New Roman"/>
          <w:sz w:val="28"/>
          <w:szCs w:val="28"/>
        </w:rPr>
        <w:t>от «18» августа 2021 года</w:t>
      </w: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52470" w:rsidRPr="00052470" w:rsidRDefault="00052470" w:rsidP="000524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Нормативно-правовая основа</w:t>
      </w:r>
      <w:bookmarkStart w:id="0" w:name="_GoBack"/>
      <w:bookmarkEnd w:id="0"/>
    </w:p>
    <w:p w:rsidR="00052470" w:rsidRPr="00052470" w:rsidRDefault="00052470" w:rsidP="000524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5247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052470" w:rsidRPr="00052470" w:rsidRDefault="00052470" w:rsidP="00052470">
      <w:pPr>
        <w:shd w:val="clear" w:color="auto" w:fill="FFFFFF"/>
        <w:spacing w:before="5" w:after="0" w:line="276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b/>
          <w:bCs/>
          <w:lang w:eastAsia="ru-RU"/>
        </w:rPr>
        <w:t xml:space="preserve">Основными нормативными документами, </w:t>
      </w:r>
      <w:r w:rsidRPr="00052470">
        <w:rPr>
          <w:rFonts w:ascii="Times New Roman" w:eastAsia="Times New Roman" w:hAnsi="Times New Roman" w:cs="Times New Roman"/>
          <w:lang w:eastAsia="ru-RU"/>
        </w:rPr>
        <w:t>использованными в разработке образовательной программы    стали: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Конституция РФ;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Конвенция ООН о правах ребенка;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Федеральный закон от 29.12.2012 № 273-ФЗ "Об образовании в Российской Федерации";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 xml:space="preserve">Закон «Об основных гарантиях прав ребенка в Российской Федерации»; 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 xml:space="preserve">Национальная образовательная инициатива «Наша новая школа»; 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Указ Президента РФ «Об основных направлениях молодежной политики»;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 xml:space="preserve">Письмо Министерства образования Российской Федерации от 18.06.2003г. </w:t>
      </w:r>
      <w:r w:rsidRPr="00052470">
        <w:rPr>
          <w:rFonts w:ascii="Times New Roman" w:eastAsia="Times New Roman" w:hAnsi="Times New Roman" w:cs="Times New Roman"/>
          <w:lang w:val="en-US" w:eastAsia="ru-RU"/>
        </w:rPr>
        <w:t>Ms</w:t>
      </w:r>
      <w:r w:rsidRPr="00052470">
        <w:rPr>
          <w:rFonts w:ascii="Times New Roman" w:eastAsia="Times New Roman" w:hAnsi="Times New Roman" w:cs="Times New Roman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052470">
        <w:rPr>
          <w:rFonts w:ascii="Times New Roman" w:eastAsia="Times New Roman" w:hAnsi="Times New Roman" w:cs="Times New Roman"/>
          <w:lang w:val="en-US" w:eastAsia="ru-RU"/>
        </w:rPr>
        <w:t>COVID</w:t>
      </w:r>
      <w:r w:rsidRPr="00052470">
        <w:rPr>
          <w:rFonts w:ascii="Times New Roman" w:eastAsia="Times New Roman" w:hAnsi="Times New Roman" w:cs="Times New Roman"/>
          <w:lang w:eastAsia="ru-RU"/>
        </w:rPr>
        <w:t>-19)»;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>"</w:t>
      </w:r>
      <w:r w:rsidRPr="00052470">
        <w:rPr>
          <w:rFonts w:ascii="Times New Roman" w:eastAsia="Times New Roman" w:hAnsi="Times New Roman" w:cs="Times New Roman"/>
          <w:bCs/>
          <w:color w:val="333333"/>
          <w:shd w:val="clear" w:color="auto" w:fill="FFFFFF"/>
          <w:lang w:eastAsia="ru-RU"/>
        </w:rPr>
        <w:t>Санитарно-эпидемиологические</w:t>
      </w:r>
      <w:r w:rsidRPr="00052470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> </w:t>
      </w:r>
      <w:r w:rsidRPr="00052470">
        <w:rPr>
          <w:rFonts w:ascii="Times New Roman" w:eastAsia="Times New Roman" w:hAnsi="Times New Roman" w:cs="Times New Roman"/>
          <w:bCs/>
          <w:color w:val="333333"/>
          <w:shd w:val="clear" w:color="auto" w:fill="FFFFFF"/>
          <w:lang w:eastAsia="ru-RU"/>
        </w:rPr>
        <w:t>требования</w:t>
      </w:r>
      <w:r w:rsidRPr="00052470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> </w:t>
      </w:r>
      <w:r w:rsidRPr="00052470">
        <w:rPr>
          <w:rFonts w:ascii="Times New Roman" w:eastAsia="Times New Roman" w:hAnsi="Times New Roman" w:cs="Times New Roman"/>
          <w:bCs/>
          <w:color w:val="333333"/>
          <w:shd w:val="clear" w:color="auto" w:fill="FFFFFF"/>
          <w:lang w:eastAsia="ru-RU"/>
        </w:rPr>
        <w:t>к</w:t>
      </w:r>
      <w:r w:rsidRPr="00052470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Устав МБУ ДО ДДТ «Радуга талантов»;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052470" w:rsidRPr="00052470" w:rsidRDefault="00052470" w:rsidP="00052470">
      <w:pPr>
        <w:widowControl w:val="0"/>
        <w:numPr>
          <w:ilvl w:val="0"/>
          <w:numId w:val="28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052470">
        <w:rPr>
          <w:rFonts w:ascii="Times New Roman" w:eastAsia="Times New Roman" w:hAnsi="Times New Roman" w:cs="Times New Roman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052470" w:rsidRDefault="00052470" w:rsidP="003D1973">
      <w:pPr>
        <w:spacing w:after="135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3D1973" w:rsidP="003D1973">
      <w:pPr>
        <w:spacing w:after="135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Содержание</w:t>
      </w:r>
    </w:p>
    <w:p w:rsidR="008C2F9F" w:rsidRPr="003D1973" w:rsidRDefault="008C2F9F" w:rsidP="003D1973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Характеристика общеобразовательной общеразвивающей программы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</w:t>
      </w:r>
    </w:p>
    <w:p w:rsidR="008C2F9F" w:rsidRPr="003D1973" w:rsidRDefault="008C2F9F" w:rsidP="003D1973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1.1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Пояснительная записка                                                                                3                                                                                   1.2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Цель</w:t>
      </w:r>
      <w:r w:rsidR="00CC52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задачи программы                                            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="008A4FBC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</w:p>
    <w:p w:rsidR="008C2F9F" w:rsidRPr="003D1973" w:rsidRDefault="008A4FBC" w:rsidP="003D1973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1.3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C2F9F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программы</w:t>
      </w:r>
      <w:r w:rsidR="008C2F9F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10D5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</w:t>
      </w:r>
      <w:r w:rsid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10D5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8C2F9F" w:rsidRPr="003D1973" w:rsidRDefault="009841C3" w:rsidP="003D1973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план, планируемые результаты</w:t>
      </w:r>
      <w:r w:rsid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год обучения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10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  <w:r w:rsidR="00E10D5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3D1973" w:rsidRDefault="003D1973" w:rsidP="003D1973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1.5.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план, планируемые результаты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год обучения                      12</w:t>
      </w:r>
    </w:p>
    <w:p w:rsidR="003D1973" w:rsidRDefault="003D1973" w:rsidP="003D1973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1.6. 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план, планируемые результаты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01B24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обучения</w:t>
      </w:r>
      <w:r w:rsidR="00D01B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16</w:t>
      </w:r>
    </w:p>
    <w:p w:rsidR="003D1973" w:rsidRDefault="00CC5240" w:rsidP="003D1973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Комплекс организационно-педагогических условий реализации </w:t>
      </w:r>
    </w:p>
    <w:p w:rsidR="00CC5240" w:rsidRPr="003D1973" w:rsidRDefault="003D1973" w:rsidP="003D1973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52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C52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Условия реализации программы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="00D01B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18</w:t>
      </w:r>
      <w:r w:rsidR="00E63826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</w:t>
      </w:r>
    </w:p>
    <w:p w:rsidR="00CC5240" w:rsidRPr="003D1973" w:rsidRDefault="00E63826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Кадровое обеспечение</w:t>
      </w:r>
    </w:p>
    <w:p w:rsidR="00CC5240" w:rsidRPr="003D1973" w:rsidRDefault="00E63826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</w:t>
      </w:r>
      <w:r w:rsidR="00CC52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Материально-техническая база</w:t>
      </w:r>
    </w:p>
    <w:p w:rsidR="00CC5240" w:rsidRPr="003D1973" w:rsidRDefault="00E63826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2.3.</w:t>
      </w:r>
      <w:r w:rsidR="00D01B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52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Ресурсное обеспечение</w:t>
      </w:r>
    </w:p>
    <w:p w:rsidR="008C2F9F" w:rsidRPr="003D1973" w:rsidRDefault="00E63826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2.4</w:t>
      </w:r>
      <w:r w:rsidR="00CC52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Список литературы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D01B24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7E48" w:rsidRDefault="00D77E48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3CE4" w:rsidRPr="003D1973" w:rsidRDefault="00BC3CE4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2F9F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 Характеристика общеобразовательной общеразвивающей программы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F2840" w:rsidRPr="003D1973" w:rsidRDefault="008C2F9F" w:rsidP="003D1973">
      <w:pPr>
        <w:spacing w:after="135" w:line="276" w:lineRule="auto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</w:t>
      </w:r>
      <w:r w:rsidR="000F2840" w:rsidRPr="003D1973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Пояснительная записка.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программа дополнительного образования детей “</w:t>
      </w:r>
      <w:r w:rsidR="00732D77" w:rsidRPr="003D197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Дуслык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” предоставляет широкие возможности обучения основам танцевального искусства,</w:t>
      </w:r>
      <w:r w:rsidR="004932CF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</w:t>
      </w:r>
      <w:r w:rsidR="00944C57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ет возможность ввести детей 7–14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в мир хореографии, с помощью игровых технологий познакомить с некоторыми хореографическими жанрами, видами и стилями. Программа поможет д</w:t>
      </w:r>
      <w:r w:rsidR="00BC3CE4">
        <w:rPr>
          <w:rFonts w:ascii="Times New Roman" w:eastAsia="Times New Roman" w:hAnsi="Times New Roman" w:cs="Times New Roman"/>
          <w:sz w:val="28"/>
          <w:szCs w:val="28"/>
          <w:lang w:eastAsia="ru-RU"/>
        </w:rPr>
        <w:t>етям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творчески самовыразиться и проявить себя посредством пластики, ритмики и импровизации.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У детей формируется умение передавать услышанный музыкальный образ в рисунке, пластике. Дети впервые могут одеть сценический костюм, подготовленный специально к танцевальному номеру. С непосредственным участием родителей дети выступят на своих первых концертах и конкурсах. Все это несомненно содействует усилению воспитательного эффекта, проводимого в комплексе семьи и образовательного учреждения.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“развивающемуся обществу нужны современно образованные, нравственные, предприимчивые люди, которые могут самостоятельно принимать ответственные решения в ситуации выбора, прогнозируя их возможные последствия, способны к сотрудничеству, отличаются мобильностью, динамизмом, конструктивностью, обладают развитым чувством ответственности за судьбу страны” (из “Концепция модернизации Российского образования”).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Сотрудничество, мобильность, динамизм, конструктивность, ответственность – это именно те личностные качества, которые формируются у детей в результате систематических занятий по танцеваль</w:t>
      </w:r>
      <w:r w:rsidR="00732D77" w:rsidRPr="003D197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ым программам и хореографией..</w:t>
      </w:r>
    </w:p>
    <w:p w:rsidR="000F2840" w:rsidRPr="003D1973" w:rsidRDefault="008C2F9F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– 3</w:t>
      </w:r>
      <w:r w:rsidR="000F28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0F2840" w:rsidRPr="003D1973" w:rsidRDefault="000F2840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 разработки программы – 2019 г.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образовательном процессе главная роль отводится эстетическому воспитанию.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Направленность программы</w:t>
      </w:r>
      <w:r w:rsidR="0034405A"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художественно-эстетическая, 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направлена на:</w:t>
      </w:r>
    </w:p>
    <w:p w:rsidR="000F2840" w:rsidRPr="003D1973" w:rsidRDefault="00944C57" w:rsidP="003D19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приобщение детей 7–14</w:t>
      </w:r>
      <w:r w:rsidR="000F28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 к основам хореографического искусства;</w:t>
      </w:r>
    </w:p>
    <w:p w:rsidR="000F2840" w:rsidRPr="003D1973" w:rsidRDefault="000F2840" w:rsidP="003D19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одаренных детей с целью развития их творческих способностей;</w:t>
      </w:r>
    </w:p>
    <w:p w:rsidR="000F2840" w:rsidRPr="003D1973" w:rsidRDefault="000F2840" w:rsidP="003D19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 гармонично и всесторонне развитой личности в процессе овладения искусством танца,</w:t>
      </w:r>
    </w:p>
    <w:p w:rsidR="000F2840" w:rsidRPr="003D1973" w:rsidRDefault="000F2840" w:rsidP="003D19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художественной одаренности в области танцевально-исполнительского мастерства;</w:t>
      </w:r>
    </w:p>
    <w:p w:rsidR="000F2840" w:rsidRPr="003D1973" w:rsidRDefault="000F2840" w:rsidP="003D19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 совершенствование специальных музыкальных способностей.</w:t>
      </w:r>
    </w:p>
    <w:p w:rsidR="008C2F9F" w:rsidRPr="003D1973" w:rsidRDefault="000F2840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Новизна данной образовательной программы 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 в комплексном использовании трех методов:</w:t>
      </w:r>
    </w:p>
    <w:p w:rsidR="008C2F9F" w:rsidRPr="003D1973" w:rsidRDefault="008C2F9F" w:rsidP="003D1973">
      <w:pPr>
        <w:pStyle w:val="a3"/>
        <w:numPr>
          <w:ilvl w:val="0"/>
          <w:numId w:val="23"/>
        </w:numPr>
        <w:shd w:val="clear" w:color="auto" w:fill="FFFFFF"/>
        <w:spacing w:after="1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метода музыкального движения;</w:t>
      </w:r>
    </w:p>
    <w:p w:rsidR="00747858" w:rsidRPr="003D1973" w:rsidRDefault="000F2840" w:rsidP="003D1973">
      <w:pPr>
        <w:pStyle w:val="a3"/>
        <w:numPr>
          <w:ilvl w:val="0"/>
          <w:numId w:val="23"/>
        </w:numPr>
        <w:shd w:val="clear" w:color="auto" w:fill="FFFFFF"/>
        <w:spacing w:after="1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метода хореокорреции и методики партерного экзерсиса</w:t>
      </w:r>
    </w:p>
    <w:p w:rsidR="000F284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Выбор основных методов обучения основан на возрастных и индивидуальных особенностях детей старшего дошкольного возраста </w:t>
      </w:r>
    </w:p>
    <w:p w:rsidR="000F284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Актуальность данной образовательной программы 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характеризуется тем, что в настоящее время со стороны родителей и детей растет спрос на образовательные услуги в области хореографии. Очень часто дети начинают заниматься хореографией уже в дошкольном возрасте, так как родители справедливо считают, что ребенок, который </w:t>
      </w:r>
      <w:r w:rsidRPr="003D197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умеет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 танцевать, развивается быстрее и гармоничнее своих сверстников.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образовательных учреждениях города всегда высока потребность в услугах танцевально-хореографических коллективов. Любое культурно-массовое мероприятие без этого не обходится. Без хореографических композиций концерт, шоу, конкурс, фестиваль выглядят блекло. Красочные танцевальные композиции уместны всегда и в любом мероприятии любого формата (развлекательное, познавательное, патриотическое).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Такой интерес и востребованность в дополнительных образовательных услугах художественно-эстетического направления привело нас к созданию образовательной программы “</w:t>
      </w:r>
      <w:r w:rsidR="00732D77" w:rsidRPr="003D197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Дуслык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”.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социальный заказ на образование обусловлен и задачами художественного образования школьников, которые выдвигаются в концепции модернизации российского образования. В ней подчеркивается важность художественного образования, использования познавательных и воспитательных возможностей предметов художественно-эстетической направленности, формирующих у обучающихся творческие способности, чувство прекрасного, эстетический вкус, нравственность.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Программа направлена на формирование и развитие у воспитанников таких физических данных, как подвижность, выносливость, сила, ловкость, на развитие танцевальных данных: гибкости, пластичности, танцевальной выворотности, танцевального шага и т. п. Развивается также и познавательный интерес. Умело подобранные упражнения, пляски, игры, воспитывают у детей правильное отношение к окружающему миру, углубляют представление о жизни и труде взрослых, различных явлениях природы.</w:t>
      </w:r>
    </w:p>
    <w:p w:rsidR="00747858" w:rsidRPr="003D1973" w:rsidRDefault="000F2840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Педагогическая целесообраз</w:t>
      </w:r>
      <w:r w:rsid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ность образовательной программы</w:t>
      </w:r>
      <w:r w:rsidR="00747858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Педагогическая целесообразность образовательной программы “</w:t>
      </w:r>
      <w:r w:rsidR="00732D77" w:rsidRPr="003D197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Дуслык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” определена тем, что ориентирует воспитанника на приобщение каждого ребенка к танцевально-музыкальной культуре, применение полученных знаний, умений и навыков хореографического творчества в повседневной деятельности, улучшение своего образовательного результата, на создание индивидуального творческого продукта.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Благодаря систематическому хореографическому образованию и воспитанию обучающиеся приобретают общую эстетическую и танцевальную культуру, а развитие танцевальных и музыкальных способностей помогает более тонкому восприятию хореогр</w:t>
      </w:r>
      <w:r w:rsidR="00944C57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афического искусства – в этом и 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 </w:t>
      </w: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педагогическая целесообразность 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разработанной образовательной программы по обучению хореографии.</w:t>
      </w:r>
    </w:p>
    <w:p w:rsidR="000F2840" w:rsidRDefault="000F2840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педагогическую целесообразность образовательной программы мы видим в формировании у учащегося чувства ответственности в исполнении своей индивидуальной функции в коллективном процессе (общий танец), с одной стороны, и формировании самодостаточного проявления всего творческого потенциала при выполнении индивидуальных партий ребенка в коллективном постановочном процессе формирования танцевального номера, с другой стороны.</w:t>
      </w:r>
    </w:p>
    <w:p w:rsidR="003D1973" w:rsidRDefault="003D1973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Default="003D1973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Default="003D1973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Default="003D1973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Default="003D1973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Pr="003D1973" w:rsidRDefault="003D1973" w:rsidP="003D1973">
      <w:pPr>
        <w:shd w:val="clear" w:color="auto" w:fill="FFFFFF"/>
        <w:spacing w:after="135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7858" w:rsidRPr="003D1973" w:rsidRDefault="00747858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1.1.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и задачи программы, планируемые результаты</w:t>
      </w:r>
    </w:p>
    <w:p w:rsidR="000F2840" w:rsidRPr="003D1973" w:rsidRDefault="00747858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</w:t>
      </w:r>
      <w:r w:rsidR="000F2840"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ель программы</w:t>
      </w:r>
      <w:r w:rsidR="000F28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– </w:t>
      </w:r>
      <w:r w:rsidR="000F2840" w:rsidRPr="003D197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развитие творческих способностей дошкольников посредством танцевального искусства.</w:t>
      </w: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Задачи:</w:t>
      </w: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Обучающие:</w:t>
      </w:r>
    </w:p>
    <w:p w:rsidR="000F2840" w:rsidRPr="003D1973" w:rsidRDefault="000F2840" w:rsidP="003D19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обучить основам партерной гимнастики;</w:t>
      </w:r>
    </w:p>
    <w:p w:rsidR="000F2840" w:rsidRPr="003D1973" w:rsidRDefault="000F2840" w:rsidP="003D19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поэтапное овладение основам классического экзерсиса у опоры и на середине зала;</w:t>
      </w:r>
    </w:p>
    <w:p w:rsidR="000F2840" w:rsidRPr="003D1973" w:rsidRDefault="000F2840" w:rsidP="003D19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обучить простейшим элементам классического и народного танца;</w:t>
      </w:r>
    </w:p>
    <w:p w:rsidR="000F2840" w:rsidRPr="003D1973" w:rsidRDefault="000F2840" w:rsidP="003D19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обучить элементам музыкальной грамоты;</w:t>
      </w:r>
    </w:p>
    <w:p w:rsidR="000F2840" w:rsidRPr="003D1973" w:rsidRDefault="000F2840" w:rsidP="003D197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детей с историей возникновения и развития танца.</w:t>
      </w: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Развивающие:</w:t>
      </w:r>
    </w:p>
    <w:p w:rsidR="000F2840" w:rsidRPr="003D1973" w:rsidRDefault="000F2840" w:rsidP="003D19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снятию мышечного и психологического торможения посредством танцевального движения;</w:t>
      </w:r>
    </w:p>
    <w:p w:rsidR="000F2840" w:rsidRPr="003D1973" w:rsidRDefault="000F2840" w:rsidP="003D19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правильную осанку, корректировать фигуру ребенка;</w:t>
      </w:r>
    </w:p>
    <w:p w:rsidR="000F2840" w:rsidRPr="003D1973" w:rsidRDefault="000F2840" w:rsidP="003D19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интерес к танцевальному искусству;</w:t>
      </w:r>
    </w:p>
    <w:p w:rsidR="000F2840" w:rsidRPr="003D1973" w:rsidRDefault="000F2840" w:rsidP="003D19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музыкальность, выразительность и осмысленность исполнения танцевальных движений;</w:t>
      </w:r>
    </w:p>
    <w:p w:rsidR="000F2840" w:rsidRPr="003D1973" w:rsidRDefault="000F2840" w:rsidP="003D19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воображение, фантазию, умение находить свои оригинальные движения для выражения характера музыки;</w:t>
      </w:r>
    </w:p>
    <w:p w:rsidR="000F2840" w:rsidRPr="003D1973" w:rsidRDefault="000F2840" w:rsidP="003D19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развить познавательный интерес, любознательность и умение творчески мыслить;</w:t>
      </w:r>
    </w:p>
    <w:p w:rsidR="000F2840" w:rsidRPr="003D1973" w:rsidRDefault="000F2840" w:rsidP="003D197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художественный вкус.</w:t>
      </w: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Воспитательные:</w:t>
      </w:r>
    </w:p>
    <w:p w:rsidR="000F2840" w:rsidRPr="003D1973" w:rsidRDefault="000F2840" w:rsidP="003D19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воспитать культуру поведения и общения;</w:t>
      </w:r>
    </w:p>
    <w:p w:rsidR="000F2840" w:rsidRPr="003D1973" w:rsidRDefault="000F2840" w:rsidP="003D19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воспитать умение ребенка работать в коллективе;</w:t>
      </w:r>
    </w:p>
    <w:p w:rsidR="000F2840" w:rsidRPr="003D1973" w:rsidRDefault="000F2840" w:rsidP="003D19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заложить основы становления эстетически развитой личности;</w:t>
      </w:r>
    </w:p>
    <w:p w:rsidR="000F2840" w:rsidRDefault="000F2840" w:rsidP="003D197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чувство ответственности, трудолюбия, конструктивности.</w:t>
      </w:r>
    </w:p>
    <w:p w:rsidR="003D1973" w:rsidRDefault="003D1973" w:rsidP="003D1973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Default="003D1973" w:rsidP="003D1973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Pr="003D1973" w:rsidRDefault="003D1973" w:rsidP="003D1973">
      <w:p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FBC" w:rsidRPr="003D1973" w:rsidRDefault="008A4FBC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1.3. Содержание программы</w:t>
      </w:r>
    </w:p>
    <w:p w:rsidR="00E10D50" w:rsidRPr="003D1973" w:rsidRDefault="00E10D50" w:rsidP="003D197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Необходимые условия реализации программы</w:t>
      </w:r>
      <w:r w:rsidRPr="003D197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предметы народного быта, народные костюмы, устный и музыкальный фольклорный материал, атрибутика, фонограмма. </w:t>
      </w:r>
    </w:p>
    <w:p w:rsidR="000F2840" w:rsidRPr="003D1973" w:rsidRDefault="004932CF" w:rsidP="003D1973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1-й год обучения </w:t>
      </w:r>
    </w:p>
    <w:p w:rsidR="00E10D5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предполагает освоение азов ритмики, изучение простейших </w:t>
      </w:r>
      <w:r w:rsidR="00E10D5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элементов партерной гимнастики</w:t>
      </w:r>
    </w:p>
    <w:p w:rsidR="00747858" w:rsidRPr="003D1973" w:rsidRDefault="00747858" w:rsidP="003D1973">
      <w:pPr>
        <w:pStyle w:val="a3"/>
        <w:numPr>
          <w:ilvl w:val="0"/>
          <w:numId w:val="25"/>
        </w:numPr>
        <w:shd w:val="clear" w:color="auto" w:fill="FFFFFF"/>
        <w:spacing w:after="13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 xml:space="preserve">2-й год обучения </w:t>
      </w:r>
    </w:p>
    <w:p w:rsidR="00E10D50" w:rsidRPr="003D1973" w:rsidRDefault="00E10D5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танцевальных элементов, применяя игровые технологии, исполнение простых танцевальных композиций и танцев</w:t>
      </w:r>
    </w:p>
    <w:p w:rsidR="008A4FBC" w:rsidRPr="003D1973" w:rsidRDefault="008A4FBC" w:rsidP="003D1973">
      <w:pPr>
        <w:pStyle w:val="a3"/>
        <w:numPr>
          <w:ilvl w:val="0"/>
          <w:numId w:val="24"/>
        </w:numPr>
        <w:shd w:val="clear" w:color="auto" w:fill="FFFFFF"/>
        <w:spacing w:before="100" w:beforeAutospacing="1" w:after="135" w:afterAutospacing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3-й год обучения</w:t>
      </w:r>
    </w:p>
    <w:p w:rsidR="008A4FBC" w:rsidRPr="003D1973" w:rsidRDefault="00E10D50" w:rsidP="003D1973">
      <w:pPr>
        <w:shd w:val="clear" w:color="auto" w:fill="FFFFFF"/>
        <w:spacing w:before="100" w:beforeAutospacing="1" w:after="135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закрепление азов ритмики и усложнение материала по партерной гимнастике, постановочная деятельность на основе изученных танцевальных движений.</w:t>
      </w: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Формы занятий:</w:t>
      </w:r>
    </w:p>
    <w:p w:rsidR="000F2840" w:rsidRPr="003D1973" w:rsidRDefault="000F2840" w:rsidP="003D197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традиционное занятие;</w:t>
      </w:r>
    </w:p>
    <w:p w:rsidR="000F2840" w:rsidRPr="003D1973" w:rsidRDefault="000F2840" w:rsidP="003D197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комбинированное занятие;</w:t>
      </w:r>
    </w:p>
    <w:p w:rsidR="000F2840" w:rsidRPr="003D1973" w:rsidRDefault="000F2840" w:rsidP="003D197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занятие;</w:t>
      </w:r>
    </w:p>
    <w:p w:rsidR="000F2840" w:rsidRPr="003D1973" w:rsidRDefault="000F2840" w:rsidP="003D197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игра, праздник, конкурс, фестиваль;</w:t>
      </w:r>
    </w:p>
    <w:p w:rsidR="000F2840" w:rsidRPr="003D1973" w:rsidRDefault="000F2840" w:rsidP="003D197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встреча;</w:t>
      </w:r>
    </w:p>
    <w:p w:rsidR="000F2840" w:rsidRPr="003D1973" w:rsidRDefault="000F2840" w:rsidP="003D197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репетиция;</w:t>
      </w:r>
    </w:p>
    <w:p w:rsidR="000F2840" w:rsidRPr="003D1973" w:rsidRDefault="000F2840" w:rsidP="003D1973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концерт, открытый урок.</w:t>
      </w: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Формы организации деятельности воспитанников на занятии:</w:t>
      </w:r>
    </w:p>
    <w:p w:rsidR="000F2840" w:rsidRPr="003D1973" w:rsidRDefault="000F2840" w:rsidP="003D197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фронтальная;</w:t>
      </w:r>
    </w:p>
    <w:p w:rsidR="000F2840" w:rsidRPr="003D1973" w:rsidRDefault="000F2840" w:rsidP="003D197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парах</w:t>
      </w:r>
      <w:r w:rsidRPr="003D197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;</w:t>
      </w:r>
    </w:p>
    <w:p w:rsidR="000F2840" w:rsidRPr="003D1973" w:rsidRDefault="000F2840" w:rsidP="003D197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групповая;</w:t>
      </w:r>
    </w:p>
    <w:p w:rsidR="000F2840" w:rsidRPr="003D1973" w:rsidRDefault="000F2840" w:rsidP="003D197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индивидуально–групповая;</w:t>
      </w:r>
    </w:p>
    <w:p w:rsidR="000F2840" w:rsidRPr="003D1973" w:rsidRDefault="000F2840" w:rsidP="003D1973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ансамблевая.</w:t>
      </w:r>
    </w:p>
    <w:p w:rsid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lastRenderedPageBreak/>
        <w:t>Хореографическая деятельность включает выполнение следующих заданий:</w:t>
      </w:r>
    </w:p>
    <w:p w:rsidR="000F2840" w:rsidRPr="003D1973" w:rsidRDefault="000F2840" w:rsidP="003D19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музыкально-ритмические упражнения на освоение, закрепление музыкально-ритмических навыков и навыков выразительного движения;</w:t>
      </w:r>
    </w:p>
    <w:p w:rsidR="000F2840" w:rsidRPr="003D1973" w:rsidRDefault="000F2840" w:rsidP="003D19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пляски: парные, народно-тематические;</w:t>
      </w:r>
    </w:p>
    <w:p w:rsidR="000F2840" w:rsidRPr="003D1973" w:rsidRDefault="000F2840" w:rsidP="003D19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игры: сюжетные, несюжетные с пением, музыкально-дидактические;</w:t>
      </w:r>
    </w:p>
    <w:p w:rsidR="000F2840" w:rsidRPr="003D1973" w:rsidRDefault="000F2840" w:rsidP="003D19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хороводы;</w:t>
      </w:r>
    </w:p>
    <w:p w:rsidR="000F2840" w:rsidRPr="003D1973" w:rsidRDefault="000F2840" w:rsidP="003D19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построения, перестроения;</w:t>
      </w:r>
    </w:p>
    <w:p w:rsidR="000F2840" w:rsidRPr="003D1973" w:rsidRDefault="000F2840" w:rsidP="003D19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с предметами: шарами, лентами, цветами, мячами и пр.;</w:t>
      </w:r>
    </w:p>
    <w:p w:rsidR="000F2840" w:rsidRPr="003D1973" w:rsidRDefault="000F2840" w:rsidP="003D1973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задания на танцевальное и игровое творчество.</w:t>
      </w:r>
    </w:p>
    <w:p w:rsidR="000F2840" w:rsidRPr="003D1973" w:rsidRDefault="000F2840" w:rsidP="003D1973">
      <w:pPr>
        <w:spacing w:after="135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Структура занятия состоит из трех частей:</w:t>
      </w:r>
    </w:p>
    <w:p w:rsidR="000F284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 часть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 включает задания на умеренную моторную двигательную активность: построение, приветствие, комплекс упражнений для подготовки разных групп мышц к основной работе. По длительности – 1/3 часть общего времени занятия.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 часть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 включает задания с большой двигательной активностью, разучивание новых движений. По длительности – 2/3 общего времени занятия.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 часть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 включает музыкальные игры, творческие задания, комплекс упражнений на расслабление мышц и восстановление дыхания. По длительности – 2–3 минуты.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проводятся в игровой форме. Элементы классического экзерсиса вводятся постепенно. При закреплении в обучении элементам экзерсиса целесообразно вводить дидактические музыкально-танцевальные игры (см. приложение).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обозначения движений экзерсиса желательно пользоваться общепринятой терминологией на французском языке.</w:t>
      </w:r>
    </w:p>
    <w:p w:rsidR="000F2840" w:rsidRPr="003D1973" w:rsidRDefault="000F28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Режим занятий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A4FBC" w:rsidRPr="008A4FBC" w:rsidRDefault="008A4FBC" w:rsidP="003D1973">
      <w:pPr>
        <w:shd w:val="clear" w:color="auto" w:fill="FFFFFF"/>
        <w:spacing w:after="150" w:line="276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Занятия в каждой группе </w:t>
      </w:r>
      <w:r w:rsidRPr="008A4FB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проводятся 2 раза в неделю. Продолжительность занятий   по 2 академическому часу. На втором году обучения 2 часа 3 раза в неделю. На третьем по 2 часа 3 раза в неделю.</w:t>
      </w:r>
    </w:p>
    <w:p w:rsidR="008A4FBC" w:rsidRPr="003D1973" w:rsidRDefault="008A4FBC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lastRenderedPageBreak/>
        <w:t>Приемы и методы организации образовательного процесса:</w:t>
      </w:r>
    </w:p>
    <w:p w:rsidR="000F2840" w:rsidRPr="003D1973" w:rsidRDefault="000F2840" w:rsidP="003D19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словесный (устное изложение, беседа и т. д.);</w:t>
      </w:r>
    </w:p>
    <w:p w:rsidR="000F2840" w:rsidRPr="003D1973" w:rsidRDefault="000F2840" w:rsidP="003D19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наглядный (показ видеоматериалов, иллюстрации, наблюдение, показ педагогом);</w:t>
      </w:r>
    </w:p>
    <w:p w:rsidR="000F2840" w:rsidRPr="003D1973" w:rsidRDefault="000F2840" w:rsidP="003D1973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практический (упражнения).</w:t>
      </w: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Методы, в основе которых лежит уровень деятельности детей:</w:t>
      </w:r>
    </w:p>
    <w:p w:rsidR="000F2840" w:rsidRPr="003D1973" w:rsidRDefault="000F2840" w:rsidP="003D197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объяснительно-иллюстративный – дети воспринимают и усваивают готовую информацию;</w:t>
      </w:r>
    </w:p>
    <w:p w:rsidR="000F2840" w:rsidRPr="003D1973" w:rsidRDefault="000F2840" w:rsidP="003D1973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репродуктивный – дети воспроизводят полученные знания и освоенные способы деятельности.</w:t>
      </w:r>
    </w:p>
    <w:p w:rsidR="000F2840" w:rsidRPr="003D1973" w:rsidRDefault="000F2840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Дидактический материал, используемый в процессе организации занятий:</w:t>
      </w:r>
    </w:p>
    <w:p w:rsidR="000F2840" w:rsidRPr="003D1973" w:rsidRDefault="000F2840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Фотографии, литература по хореографии, ритмике, пластике, танцу, видео – аудиозаписи, правила поведения на сцене, словари терминов.</w:t>
      </w:r>
    </w:p>
    <w:p w:rsidR="00E10D50" w:rsidRPr="003D1973" w:rsidRDefault="00E10D50" w:rsidP="003D1973">
      <w:pPr>
        <w:shd w:val="clear" w:color="auto" w:fill="FFFFFF"/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0D50" w:rsidRPr="003D1973" w:rsidRDefault="00E10D50" w:rsidP="003D1973">
      <w:pPr>
        <w:shd w:val="clear" w:color="auto" w:fill="FFFFFF"/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Взаимодействие с родителями</w:t>
      </w:r>
    </w:p>
    <w:p w:rsidR="00E10D50" w:rsidRPr="003D1973" w:rsidRDefault="00E10D50" w:rsidP="003D1973">
      <w:pPr>
        <w:shd w:val="clear" w:color="auto" w:fill="FFFFFF"/>
        <w:spacing w:after="0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10D50" w:rsidRPr="003D1973" w:rsidRDefault="00E10D50" w:rsidP="003D1973">
      <w:p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 кружка проходит более эффективно и результативно при поддержке родителей. Родители принимают участие в праздниках, развлечениях в роли персонажей. К родителям обращаемся за помощью в изготовлении атрибутов, костюмов к праздникам; также родители участвуют в качестве персонажей.     Важным является и этап подготовки к празднику, когда дети совместно с родителями украшают кабинет, готовят традиционные угощения, создают костюмы, атрибуты праздника.         </w:t>
      </w:r>
    </w:p>
    <w:p w:rsidR="00E10D50" w:rsidRPr="003D1973" w:rsidRDefault="00E10D50" w:rsidP="003D1973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Беседы с родителями, их участие в работе кружка помогают и дома закреплять знания и навыки, полученные детьми на занятиях и, тем самым, достичь желаемых нами результатов.</w:t>
      </w:r>
    </w:p>
    <w:p w:rsidR="00E10D50" w:rsidRPr="003D1973" w:rsidRDefault="00E10D50" w:rsidP="003D1973">
      <w:pPr>
        <w:shd w:val="clear" w:color="auto" w:fill="FFFFFF"/>
        <w:spacing w:after="135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E502D4" w:rsidRPr="003D1973" w:rsidRDefault="003D1973" w:rsidP="003D1973">
      <w:pPr>
        <w:spacing w:after="135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lastRenderedPageBreak/>
        <w:t xml:space="preserve">1.4. </w:t>
      </w:r>
      <w:r w:rsidR="00631C5F" w:rsidRPr="003D197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УЧЕБНО-ТЕМАТИЧЕСКИЙ ПЛАН</w:t>
      </w:r>
    </w:p>
    <w:p w:rsidR="00631C5F" w:rsidRPr="003D1973" w:rsidRDefault="00631C5F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92"/>
        <w:gridCol w:w="2385"/>
        <w:gridCol w:w="7"/>
        <w:gridCol w:w="2393"/>
        <w:gridCol w:w="2393"/>
      </w:tblGrid>
      <w:tr w:rsidR="00E502D4" w:rsidRPr="003D1973" w:rsidTr="00E502D4">
        <w:trPr>
          <w:trHeight w:val="450"/>
        </w:trPr>
        <w:tc>
          <w:tcPr>
            <w:tcW w:w="2392" w:type="dxa"/>
            <w:vMerge w:val="restart"/>
          </w:tcPr>
          <w:p w:rsidR="00E502D4" w:rsidRPr="003D1973" w:rsidRDefault="00E502D4" w:rsidP="003D1973">
            <w:pPr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Перечень основных разелов программы</w:t>
            </w:r>
          </w:p>
        </w:tc>
        <w:tc>
          <w:tcPr>
            <w:tcW w:w="7178" w:type="dxa"/>
            <w:gridSpan w:val="4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учебных часов 1 год обучения</w:t>
            </w:r>
          </w:p>
        </w:tc>
      </w:tr>
      <w:tr w:rsidR="00E502D4" w:rsidRPr="003D1973" w:rsidTr="00E502D4">
        <w:trPr>
          <w:trHeight w:val="510"/>
        </w:trPr>
        <w:tc>
          <w:tcPr>
            <w:tcW w:w="2392" w:type="dxa"/>
            <w:vMerge/>
          </w:tcPr>
          <w:p w:rsidR="00E502D4" w:rsidRPr="003D1973" w:rsidRDefault="00E502D4" w:rsidP="003D1973">
            <w:pPr>
              <w:spacing w:line="276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5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400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</w:tr>
      <w:tr w:rsidR="00E502D4" w:rsidRPr="003D1973" w:rsidTr="00E502D4">
        <w:tc>
          <w:tcPr>
            <w:tcW w:w="2392" w:type="dxa"/>
          </w:tcPr>
          <w:p w:rsidR="00E502D4" w:rsidRPr="003D1973" w:rsidRDefault="00E502D4" w:rsidP="003D1973">
            <w:pPr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Вводное занятие.</w:t>
            </w:r>
          </w:p>
        </w:tc>
        <w:tc>
          <w:tcPr>
            <w:tcW w:w="2392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502D4" w:rsidRPr="003D1973" w:rsidTr="00E502D4">
        <w:tc>
          <w:tcPr>
            <w:tcW w:w="2392" w:type="dxa"/>
          </w:tcPr>
          <w:p w:rsidR="00E502D4" w:rsidRPr="003D1973" w:rsidRDefault="00E502D4" w:rsidP="003D1973">
            <w:pPr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Азбука музыкального движения.</w:t>
            </w:r>
          </w:p>
        </w:tc>
        <w:tc>
          <w:tcPr>
            <w:tcW w:w="2392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E502D4" w:rsidRPr="003D1973" w:rsidTr="00E502D4">
        <w:tc>
          <w:tcPr>
            <w:tcW w:w="2392" w:type="dxa"/>
          </w:tcPr>
          <w:p w:rsidR="00E502D4" w:rsidRPr="003D1973" w:rsidRDefault="00E502D4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Партерная гимнастика.</w:t>
            </w:r>
          </w:p>
        </w:tc>
        <w:tc>
          <w:tcPr>
            <w:tcW w:w="2392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E502D4" w:rsidRPr="003D1973" w:rsidTr="00E502D4">
        <w:tc>
          <w:tcPr>
            <w:tcW w:w="2392" w:type="dxa"/>
          </w:tcPr>
          <w:p w:rsidR="00E502D4" w:rsidRPr="003D1973" w:rsidRDefault="00E502D4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Играя, танцуем.</w:t>
            </w:r>
          </w:p>
        </w:tc>
        <w:tc>
          <w:tcPr>
            <w:tcW w:w="2392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502D4" w:rsidRPr="003D1973" w:rsidTr="00E502D4">
        <w:tc>
          <w:tcPr>
            <w:tcW w:w="2392" w:type="dxa"/>
          </w:tcPr>
          <w:p w:rsidR="00E502D4" w:rsidRPr="003D1973" w:rsidRDefault="00E502D4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Основные танцевальные движения.</w:t>
            </w:r>
          </w:p>
        </w:tc>
        <w:tc>
          <w:tcPr>
            <w:tcW w:w="2392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502D4" w:rsidRPr="003D1973" w:rsidTr="00E502D4">
        <w:tc>
          <w:tcPr>
            <w:tcW w:w="2392" w:type="dxa"/>
          </w:tcPr>
          <w:p w:rsidR="00E502D4" w:rsidRPr="003D1973" w:rsidRDefault="00E502D4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Репетиционно-постановочная работа.</w:t>
            </w:r>
          </w:p>
        </w:tc>
        <w:tc>
          <w:tcPr>
            <w:tcW w:w="2392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502D4" w:rsidRPr="003D1973" w:rsidTr="00E502D4">
        <w:tc>
          <w:tcPr>
            <w:tcW w:w="2392" w:type="dxa"/>
          </w:tcPr>
          <w:p w:rsidR="00E502D4" w:rsidRPr="003D1973" w:rsidRDefault="00E502D4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Выступления.</w:t>
            </w:r>
          </w:p>
        </w:tc>
        <w:tc>
          <w:tcPr>
            <w:tcW w:w="2392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502D4" w:rsidRPr="003D1973" w:rsidTr="00E502D4">
        <w:tc>
          <w:tcPr>
            <w:tcW w:w="2392" w:type="dxa"/>
          </w:tcPr>
          <w:p w:rsidR="00E502D4" w:rsidRPr="003D1973" w:rsidRDefault="00E502D4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Итого часов по годам обучения:</w:t>
            </w:r>
          </w:p>
        </w:tc>
        <w:tc>
          <w:tcPr>
            <w:tcW w:w="2392" w:type="dxa"/>
            <w:gridSpan w:val="2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E502D4" w:rsidRPr="003D1973" w:rsidRDefault="00E502D4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</w:tr>
    </w:tbl>
    <w:p w:rsidR="00447D8B" w:rsidRPr="003D1973" w:rsidRDefault="00447D8B" w:rsidP="003D1973">
      <w:pPr>
        <w:spacing w:line="276" w:lineRule="auto"/>
        <w:ind w:firstLine="567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7142D" w:rsidRPr="003D1973" w:rsidRDefault="0027142D" w:rsidP="003D1973">
      <w:pPr>
        <w:spacing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D1973">
        <w:rPr>
          <w:rFonts w:ascii="Times New Roman" w:hAnsi="Times New Roman" w:cs="Times New Roman"/>
          <w:b/>
          <w:i/>
          <w:sz w:val="28"/>
          <w:szCs w:val="28"/>
        </w:rPr>
        <w:t>1. Коллективно-порядковые навыки и умения:</w:t>
      </w:r>
    </w:p>
    <w:p w:rsidR="0027142D" w:rsidRPr="003D1973" w:rsidRDefault="0027142D" w:rsidP="003D1973">
      <w:pPr>
        <w:pStyle w:val="a3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принимать правильное исходное положение в соответствии с содержанием и особенностями музыки и движения;</w:t>
      </w:r>
    </w:p>
    <w:p w:rsidR="0027142D" w:rsidRPr="003D1973" w:rsidRDefault="0027142D" w:rsidP="003D1973">
      <w:pPr>
        <w:pStyle w:val="a3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организованно строиться (быстро, точно), сохранять правильные дистанции в колонке парами;</w:t>
      </w:r>
    </w:p>
    <w:p w:rsidR="0027142D" w:rsidRPr="003D1973" w:rsidRDefault="0027142D" w:rsidP="003D1973">
      <w:pPr>
        <w:pStyle w:val="a3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определять нужное направление движения по словесной инструкции учителя, по звуковому и музыкальному сигналам;</w:t>
      </w:r>
    </w:p>
    <w:p w:rsidR="0027142D" w:rsidRPr="003D1973" w:rsidRDefault="0027142D" w:rsidP="003D1973">
      <w:pPr>
        <w:pStyle w:val="a3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наблюдать темп движений, обращая внимание на музыку;</w:t>
      </w:r>
    </w:p>
    <w:p w:rsidR="0027142D" w:rsidRPr="003D1973" w:rsidRDefault="0027142D" w:rsidP="003D1973">
      <w:pPr>
        <w:pStyle w:val="a3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ходить вдоль стен с четкими поворотами в углах зала;</w:t>
      </w:r>
    </w:p>
    <w:p w:rsidR="0027142D" w:rsidRPr="003D1973" w:rsidRDefault="0027142D" w:rsidP="003D1973">
      <w:pPr>
        <w:pStyle w:val="a3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строиться в колонну «по два»;</w:t>
      </w:r>
    </w:p>
    <w:p w:rsidR="0027142D" w:rsidRPr="003D1973" w:rsidRDefault="0027142D" w:rsidP="003D1973">
      <w:pPr>
        <w:pStyle w:val="a3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перестраиваться из колонны парами в колонну «по одному»;</w:t>
      </w:r>
    </w:p>
    <w:p w:rsidR="0027142D" w:rsidRPr="003D1973" w:rsidRDefault="0027142D" w:rsidP="003D1973">
      <w:pPr>
        <w:pStyle w:val="a3"/>
        <w:numPr>
          <w:ilvl w:val="0"/>
          <w:numId w:val="17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строиться в круг из шеренги и из движения в рассыпную.</w:t>
      </w:r>
    </w:p>
    <w:p w:rsidR="0027142D" w:rsidRPr="003D1973" w:rsidRDefault="0027142D" w:rsidP="003D1973">
      <w:pPr>
        <w:spacing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D1973">
        <w:rPr>
          <w:rFonts w:ascii="Times New Roman" w:hAnsi="Times New Roman" w:cs="Times New Roman"/>
          <w:b/>
          <w:i/>
          <w:sz w:val="28"/>
          <w:szCs w:val="28"/>
        </w:rPr>
        <w:t>2. Музыкально-ритмические навыки и умения:</w:t>
      </w:r>
    </w:p>
    <w:p w:rsidR="0027142D" w:rsidRPr="003D1973" w:rsidRDefault="0027142D" w:rsidP="003D1973">
      <w:pPr>
        <w:pStyle w:val="a3"/>
        <w:numPr>
          <w:ilvl w:val="0"/>
          <w:numId w:val="18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lastRenderedPageBreak/>
        <w:t>ощущать смену частей музыкального произведения в двухчастной форме с контрастными построениями;</w:t>
      </w:r>
    </w:p>
    <w:p w:rsidR="0027142D" w:rsidRPr="003D1973" w:rsidRDefault="0027142D" w:rsidP="003D1973">
      <w:pPr>
        <w:pStyle w:val="a3"/>
        <w:numPr>
          <w:ilvl w:val="0"/>
          <w:numId w:val="18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отмечать в движении сильную долю такта;</w:t>
      </w:r>
    </w:p>
    <w:p w:rsidR="0027142D" w:rsidRPr="003D1973" w:rsidRDefault="0027142D" w:rsidP="003D1973">
      <w:pPr>
        <w:pStyle w:val="a3"/>
        <w:numPr>
          <w:ilvl w:val="0"/>
          <w:numId w:val="18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реагировать сменой движений на смену характера музыки;</w:t>
      </w:r>
    </w:p>
    <w:p w:rsidR="0027142D" w:rsidRPr="003D1973" w:rsidRDefault="0027142D" w:rsidP="003D1973">
      <w:pPr>
        <w:pStyle w:val="a3"/>
        <w:numPr>
          <w:ilvl w:val="0"/>
          <w:numId w:val="18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ускорять и замедлять темп разнообразных движений;</w:t>
      </w:r>
    </w:p>
    <w:p w:rsidR="0027142D" w:rsidRPr="003D1973" w:rsidRDefault="0027142D" w:rsidP="003D1973">
      <w:pPr>
        <w:pStyle w:val="a3"/>
        <w:numPr>
          <w:ilvl w:val="0"/>
          <w:numId w:val="18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отмечать в движении метр, ритмический рисунок, акцент;</w:t>
      </w:r>
    </w:p>
    <w:p w:rsidR="0027142D" w:rsidRPr="003D1973" w:rsidRDefault="0027142D" w:rsidP="003D1973">
      <w:pPr>
        <w:pStyle w:val="a3"/>
        <w:numPr>
          <w:ilvl w:val="0"/>
          <w:numId w:val="18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реагировать на темповые и динамические изменения в музыке.</w:t>
      </w:r>
    </w:p>
    <w:p w:rsidR="0027142D" w:rsidRPr="003D1973" w:rsidRDefault="0027142D" w:rsidP="003D1973">
      <w:pPr>
        <w:spacing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D1973">
        <w:rPr>
          <w:rFonts w:ascii="Times New Roman" w:hAnsi="Times New Roman" w:cs="Times New Roman"/>
          <w:b/>
          <w:i/>
          <w:sz w:val="28"/>
          <w:szCs w:val="28"/>
        </w:rPr>
        <w:t>3. Навыки и умения выразительного движения: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легко, естественно и непринужденно выполнять шаг польки, переменный шаг, высокий шаг, пружинящий шаг, боковой галоп, подскоки с ноги на ногу, легкие подскоки, переменные притопы, прыжки с выбрасыванием ноги вперед и все плясовые движения;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ритмично, легко и непринужденно действовать с мячами, скакалками и другими предметами под музыку;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ритмично двигаться в соответствии с различным характером и динамикой музыки;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менять движения в соответствии с трехчастной формой музыкального произведения и музыкальными фразами;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танцевальные движения: поочередное выбрасывание ног вперед в прыжке, полуприседание с выставлением ноги на пятку, шаг на всей ступне на месте, с продвижением вперед и в кружении;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выразительно передавать игровые образы в инсценировании песен;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инсценировать содержание песен, хороводов, действовать, не подражая друг другу;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придумывать варианты к играм и пляскам;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искать способы передачи в движении музыкального образа;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элементы классического и народно-сценического урока;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элементы русской и татарской пляски;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русские народные танцы: «Кадриль», «Яблочко», «Парная полька»;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исполнять хореографические композиции: «Петрушки», «Зимушка-зима»;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«Фигурный вальс».</w:t>
      </w:r>
    </w:p>
    <w:p w:rsidR="0027142D" w:rsidRPr="003D1973" w:rsidRDefault="0027142D" w:rsidP="003D1973">
      <w:pPr>
        <w:pStyle w:val="a3"/>
        <w:numPr>
          <w:ilvl w:val="0"/>
          <w:numId w:val="19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приветствовать учителя и друг друга («Поклон – приветствие»), приглашать на танец («Поклон – приглашение»).</w:t>
      </w:r>
    </w:p>
    <w:p w:rsidR="00631C5F" w:rsidRPr="003D1973" w:rsidRDefault="00631C5F" w:rsidP="003D1973">
      <w:pPr>
        <w:pStyle w:val="a3"/>
        <w:tabs>
          <w:tab w:val="left" w:pos="3345"/>
        </w:tabs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631C5F" w:rsidRPr="003D1973" w:rsidRDefault="00CC5240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Второй год обучения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92"/>
        <w:gridCol w:w="2385"/>
        <w:gridCol w:w="7"/>
        <w:gridCol w:w="2393"/>
        <w:gridCol w:w="2393"/>
      </w:tblGrid>
      <w:tr w:rsidR="00631C5F" w:rsidRPr="003D1973" w:rsidTr="00ED4E64">
        <w:trPr>
          <w:trHeight w:val="450"/>
        </w:trPr>
        <w:tc>
          <w:tcPr>
            <w:tcW w:w="2392" w:type="dxa"/>
            <w:vMerge w:val="restart"/>
          </w:tcPr>
          <w:p w:rsidR="00631C5F" w:rsidRPr="003D1973" w:rsidRDefault="00631C5F" w:rsidP="003D1973">
            <w:pPr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Перечень основных разелов программы</w:t>
            </w:r>
          </w:p>
        </w:tc>
        <w:tc>
          <w:tcPr>
            <w:tcW w:w="7178" w:type="dxa"/>
            <w:gridSpan w:val="4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учебных часов 2 год обучения</w:t>
            </w:r>
          </w:p>
        </w:tc>
      </w:tr>
      <w:tr w:rsidR="00631C5F" w:rsidRPr="003D1973" w:rsidTr="00ED4E64">
        <w:trPr>
          <w:trHeight w:val="510"/>
        </w:trPr>
        <w:tc>
          <w:tcPr>
            <w:tcW w:w="2392" w:type="dxa"/>
            <w:vMerge/>
          </w:tcPr>
          <w:p w:rsidR="00631C5F" w:rsidRPr="003D1973" w:rsidRDefault="00631C5F" w:rsidP="003D1973">
            <w:pPr>
              <w:spacing w:line="276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5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400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</w:tr>
      <w:tr w:rsidR="00631C5F" w:rsidRPr="003D1973" w:rsidTr="00ED4E64">
        <w:tc>
          <w:tcPr>
            <w:tcW w:w="2392" w:type="dxa"/>
          </w:tcPr>
          <w:p w:rsidR="00631C5F" w:rsidRPr="003D1973" w:rsidRDefault="00631C5F" w:rsidP="003D1973">
            <w:pPr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Вводное занятие.</w:t>
            </w:r>
          </w:p>
        </w:tc>
        <w:tc>
          <w:tcPr>
            <w:tcW w:w="2392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31C5F" w:rsidRPr="003D1973" w:rsidTr="00ED4E64">
        <w:tc>
          <w:tcPr>
            <w:tcW w:w="2392" w:type="dxa"/>
          </w:tcPr>
          <w:p w:rsidR="00631C5F" w:rsidRPr="003D1973" w:rsidRDefault="00631C5F" w:rsidP="003D1973">
            <w:pPr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Азбука музыкального движения.</w:t>
            </w:r>
          </w:p>
        </w:tc>
        <w:tc>
          <w:tcPr>
            <w:tcW w:w="2392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631C5F" w:rsidRPr="003D1973" w:rsidTr="00ED4E64">
        <w:tc>
          <w:tcPr>
            <w:tcW w:w="2392" w:type="dxa"/>
          </w:tcPr>
          <w:p w:rsidR="00631C5F" w:rsidRPr="003D1973" w:rsidRDefault="00631C5F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Партерная гимнастика.</w:t>
            </w:r>
          </w:p>
        </w:tc>
        <w:tc>
          <w:tcPr>
            <w:tcW w:w="2392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631C5F" w:rsidRPr="003D1973" w:rsidTr="00ED4E64">
        <w:tc>
          <w:tcPr>
            <w:tcW w:w="2392" w:type="dxa"/>
          </w:tcPr>
          <w:p w:rsidR="00631C5F" w:rsidRPr="003D1973" w:rsidRDefault="00631C5F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Играя, танцуем.</w:t>
            </w:r>
          </w:p>
        </w:tc>
        <w:tc>
          <w:tcPr>
            <w:tcW w:w="2392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631C5F" w:rsidRPr="003D1973" w:rsidTr="00ED4E64">
        <w:tc>
          <w:tcPr>
            <w:tcW w:w="2392" w:type="dxa"/>
          </w:tcPr>
          <w:p w:rsidR="00631C5F" w:rsidRPr="003D1973" w:rsidRDefault="00631C5F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Основные танцевальные движения.</w:t>
            </w:r>
          </w:p>
        </w:tc>
        <w:tc>
          <w:tcPr>
            <w:tcW w:w="2392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631C5F" w:rsidRPr="003D1973" w:rsidTr="00ED4E64">
        <w:tc>
          <w:tcPr>
            <w:tcW w:w="2392" w:type="dxa"/>
          </w:tcPr>
          <w:p w:rsidR="00631C5F" w:rsidRPr="003D1973" w:rsidRDefault="00631C5F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Репетиционно-постановочная работа.</w:t>
            </w:r>
          </w:p>
        </w:tc>
        <w:tc>
          <w:tcPr>
            <w:tcW w:w="2392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631C5F" w:rsidRPr="003D1973" w:rsidTr="00ED4E64">
        <w:tc>
          <w:tcPr>
            <w:tcW w:w="2392" w:type="dxa"/>
          </w:tcPr>
          <w:p w:rsidR="00631C5F" w:rsidRPr="003D1973" w:rsidRDefault="00631C5F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Выступления.</w:t>
            </w:r>
          </w:p>
        </w:tc>
        <w:tc>
          <w:tcPr>
            <w:tcW w:w="2392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631C5F" w:rsidRPr="003D1973" w:rsidTr="00ED4E64">
        <w:tc>
          <w:tcPr>
            <w:tcW w:w="2392" w:type="dxa"/>
          </w:tcPr>
          <w:p w:rsidR="00631C5F" w:rsidRPr="003D1973" w:rsidRDefault="00631C5F" w:rsidP="003D1973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Итого часов по годам обучения:</w:t>
            </w:r>
          </w:p>
        </w:tc>
        <w:tc>
          <w:tcPr>
            <w:tcW w:w="2392" w:type="dxa"/>
            <w:gridSpan w:val="2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631C5F" w:rsidRPr="003D1973" w:rsidRDefault="00631C5F" w:rsidP="003D1973">
            <w:pPr>
              <w:spacing w:line="276" w:lineRule="auto"/>
              <w:jc w:val="center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973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</w:tr>
    </w:tbl>
    <w:p w:rsidR="0027142D" w:rsidRPr="003D1973" w:rsidRDefault="0027142D" w:rsidP="003D1973">
      <w:pPr>
        <w:pStyle w:val="1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142D" w:rsidRPr="003D1973" w:rsidRDefault="0027142D" w:rsidP="003D1973">
      <w:pPr>
        <w:spacing w:line="276" w:lineRule="auto"/>
        <w:ind w:firstLine="567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D1973">
        <w:rPr>
          <w:rFonts w:ascii="Times New Roman" w:hAnsi="Times New Roman" w:cs="Times New Roman"/>
          <w:b/>
          <w:sz w:val="28"/>
          <w:szCs w:val="28"/>
        </w:rPr>
        <w:t>Общие ожидаемые результаты второго года обучения:</w:t>
      </w:r>
    </w:p>
    <w:p w:rsidR="0027142D" w:rsidRPr="003D1973" w:rsidRDefault="0027142D" w:rsidP="003D1973">
      <w:pPr>
        <w:pStyle w:val="1"/>
        <w:spacing w:line="276" w:lineRule="auto"/>
        <w:ind w:left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1973">
        <w:rPr>
          <w:rFonts w:ascii="Times New Roman" w:hAnsi="Times New Roman" w:cs="Times New Roman"/>
          <w:b/>
          <w:sz w:val="28"/>
          <w:szCs w:val="28"/>
        </w:rPr>
        <w:t xml:space="preserve">На начальной ступени </w:t>
      </w:r>
      <w:r w:rsidRPr="003D1973">
        <w:rPr>
          <w:rFonts w:ascii="Times New Roman" w:hAnsi="Times New Roman" w:cs="Times New Roman"/>
          <w:b/>
          <w:sz w:val="28"/>
          <w:szCs w:val="28"/>
          <w:u w:val="double"/>
        </w:rPr>
        <w:t>(2 год обучения)</w:t>
      </w:r>
      <w:r w:rsidRPr="003D1973">
        <w:rPr>
          <w:rFonts w:ascii="Times New Roman" w:hAnsi="Times New Roman" w:cs="Times New Roman"/>
          <w:b/>
          <w:sz w:val="28"/>
          <w:szCs w:val="28"/>
        </w:rPr>
        <w:t xml:space="preserve"> дети должны </w:t>
      </w:r>
      <w:r w:rsidRPr="003D1973">
        <w:rPr>
          <w:rFonts w:ascii="Times New Roman" w:hAnsi="Times New Roman" w:cs="Times New Roman"/>
          <w:b/>
          <w:sz w:val="28"/>
          <w:szCs w:val="28"/>
          <w:u w:val="double"/>
        </w:rPr>
        <w:t>знать:</w:t>
      </w:r>
    </w:p>
    <w:p w:rsidR="0027142D" w:rsidRPr="003D1973" w:rsidRDefault="0027142D" w:rsidP="003D1973">
      <w:pPr>
        <w:pStyle w:val="1"/>
        <w:numPr>
          <w:ilvl w:val="0"/>
          <w:numId w:val="14"/>
        </w:numPr>
        <w:spacing w:line="276" w:lineRule="auto"/>
        <w:ind w:left="540" w:hanging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1973">
        <w:rPr>
          <w:rFonts w:ascii="Times New Roman" w:hAnsi="Times New Roman" w:cs="Times New Roman"/>
          <w:bCs/>
          <w:sz w:val="28"/>
          <w:szCs w:val="28"/>
        </w:rPr>
        <w:t>простейшие элементы классического и народного танца;</w:t>
      </w:r>
    </w:p>
    <w:p w:rsidR="0027142D" w:rsidRPr="003D1973" w:rsidRDefault="0027142D" w:rsidP="003D1973">
      <w:pPr>
        <w:pStyle w:val="1"/>
        <w:numPr>
          <w:ilvl w:val="0"/>
          <w:numId w:val="14"/>
        </w:numPr>
        <w:spacing w:line="276" w:lineRule="auto"/>
        <w:ind w:left="540" w:hanging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1973">
        <w:rPr>
          <w:rFonts w:ascii="Times New Roman" w:hAnsi="Times New Roman" w:cs="Times New Roman"/>
          <w:bCs/>
          <w:sz w:val="28"/>
          <w:szCs w:val="28"/>
        </w:rPr>
        <w:t>элементы партерной гимнастики;</w:t>
      </w:r>
    </w:p>
    <w:p w:rsidR="0027142D" w:rsidRPr="003D1973" w:rsidRDefault="0027142D" w:rsidP="003D1973">
      <w:pPr>
        <w:pStyle w:val="1"/>
        <w:numPr>
          <w:ilvl w:val="0"/>
          <w:numId w:val="14"/>
        </w:numPr>
        <w:spacing w:line="276" w:lineRule="auto"/>
        <w:ind w:left="540" w:hanging="54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1973">
        <w:rPr>
          <w:rFonts w:ascii="Times New Roman" w:hAnsi="Times New Roman" w:cs="Times New Roman"/>
          <w:bCs/>
          <w:sz w:val="28"/>
          <w:szCs w:val="28"/>
        </w:rPr>
        <w:t>правила поведения в обществе.</w:t>
      </w:r>
    </w:p>
    <w:p w:rsidR="0027142D" w:rsidRPr="003D1973" w:rsidRDefault="0027142D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142D" w:rsidRPr="003D1973" w:rsidRDefault="0027142D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1973">
        <w:rPr>
          <w:rFonts w:ascii="Times New Roman" w:hAnsi="Times New Roman" w:cs="Times New Roman"/>
          <w:b/>
          <w:sz w:val="28"/>
          <w:szCs w:val="28"/>
        </w:rPr>
        <w:t xml:space="preserve">На начальной ступени </w:t>
      </w:r>
      <w:r w:rsidRPr="003D1973">
        <w:rPr>
          <w:rFonts w:ascii="Times New Roman" w:hAnsi="Times New Roman" w:cs="Times New Roman"/>
          <w:b/>
          <w:sz w:val="28"/>
          <w:szCs w:val="28"/>
          <w:u w:val="double"/>
        </w:rPr>
        <w:t>(2 год обучения)</w:t>
      </w:r>
      <w:r w:rsidRPr="003D1973">
        <w:rPr>
          <w:rFonts w:ascii="Times New Roman" w:hAnsi="Times New Roman" w:cs="Times New Roman"/>
          <w:b/>
          <w:sz w:val="28"/>
          <w:szCs w:val="28"/>
        </w:rPr>
        <w:t xml:space="preserve"> дети должны </w:t>
      </w:r>
      <w:r w:rsidRPr="003D1973">
        <w:rPr>
          <w:rFonts w:ascii="Times New Roman" w:hAnsi="Times New Roman" w:cs="Times New Roman"/>
          <w:b/>
          <w:sz w:val="28"/>
          <w:szCs w:val="28"/>
          <w:u w:val="double"/>
        </w:rPr>
        <w:t>уметь: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1973">
        <w:rPr>
          <w:rFonts w:ascii="Times New Roman" w:hAnsi="Times New Roman" w:cs="Times New Roman"/>
          <w:bCs/>
          <w:sz w:val="28"/>
          <w:szCs w:val="28"/>
        </w:rPr>
        <w:t>музыкально, выразительно и осмысленно исполнять танцевальные движения;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фантазировать и находить свои оригинальные движения для выражения характера музыки;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1973">
        <w:rPr>
          <w:rFonts w:ascii="Times New Roman" w:hAnsi="Times New Roman" w:cs="Times New Roman"/>
          <w:bCs/>
          <w:sz w:val="28"/>
          <w:szCs w:val="28"/>
        </w:rPr>
        <w:t>творчески мыслить на занятиях;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ускорять и замедлять темп движений;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отличать в движении музыкальные фразы, акценты, несложный ритмический рисунок;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выразительно двигаться в соответствии с музыкальными образами;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lastRenderedPageBreak/>
        <w:t>распознавать характер танцевальной музыки;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исполнять простейшую танцевальную композицию на изученных танцевальных движениях;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spacing w:line="276" w:lineRule="auto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D1973">
        <w:rPr>
          <w:rFonts w:ascii="Times New Roman" w:hAnsi="Times New Roman" w:cs="Times New Roman"/>
          <w:bCs/>
          <w:sz w:val="28"/>
          <w:szCs w:val="28"/>
        </w:rPr>
        <w:t>исполнять  упражнения в более быстром темпе;</w:t>
      </w:r>
    </w:p>
    <w:p w:rsidR="0027142D" w:rsidRPr="003D1973" w:rsidRDefault="0027142D" w:rsidP="003D1973">
      <w:pPr>
        <w:pStyle w:val="1"/>
        <w:numPr>
          <w:ilvl w:val="0"/>
          <w:numId w:val="16"/>
        </w:numPr>
        <w:tabs>
          <w:tab w:val="left" w:pos="567"/>
        </w:tabs>
        <w:spacing w:line="276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работать в коллективе.</w:t>
      </w:r>
    </w:p>
    <w:p w:rsidR="0027142D" w:rsidRPr="003D1973" w:rsidRDefault="0027142D" w:rsidP="003D1973">
      <w:pPr>
        <w:pStyle w:val="1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7142D" w:rsidRPr="003D1973" w:rsidRDefault="0027142D" w:rsidP="003D1973">
      <w:pPr>
        <w:pStyle w:val="1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 конце обучения появляется возможность создания танцевального репертуара, построенного на характерных элементах и движениях танца. Танец должен исполняться музыкально, выразительно, синхронно. Дети должны иметь навык благородного, вежливого обращения к партнеру; иметь представление о народных танцах.</w:t>
      </w:r>
    </w:p>
    <w:p w:rsidR="0027142D" w:rsidRPr="003D1973" w:rsidRDefault="0027142D" w:rsidP="003D1973">
      <w:pPr>
        <w:spacing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7142D" w:rsidRPr="003D1973" w:rsidRDefault="0027142D" w:rsidP="003D1973">
      <w:pPr>
        <w:spacing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D1973">
        <w:rPr>
          <w:rFonts w:ascii="Times New Roman" w:hAnsi="Times New Roman" w:cs="Times New Roman"/>
          <w:b/>
          <w:i/>
          <w:sz w:val="28"/>
          <w:szCs w:val="28"/>
        </w:rPr>
        <w:t>1. Коллективно-порядковые навыки и умения:</w:t>
      </w:r>
    </w:p>
    <w:p w:rsidR="0027142D" w:rsidRPr="003D1973" w:rsidRDefault="0027142D" w:rsidP="003D1973">
      <w:pPr>
        <w:pStyle w:val="a3"/>
        <w:numPr>
          <w:ilvl w:val="0"/>
          <w:numId w:val="20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маршировать в соответствии с метрической пульсацией;</w:t>
      </w:r>
    </w:p>
    <w:p w:rsidR="0027142D" w:rsidRPr="003D1973" w:rsidRDefault="0027142D" w:rsidP="003D1973">
      <w:pPr>
        <w:pStyle w:val="a3"/>
        <w:numPr>
          <w:ilvl w:val="0"/>
          <w:numId w:val="20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чередовать ходьбу с приседанием, со сгибами коленей, на носках, широким или мелким шагом, на пятках, держа ровно спину;</w:t>
      </w:r>
    </w:p>
    <w:p w:rsidR="0027142D" w:rsidRPr="003D1973" w:rsidRDefault="0027142D" w:rsidP="003D1973">
      <w:pPr>
        <w:pStyle w:val="a3"/>
        <w:numPr>
          <w:ilvl w:val="0"/>
          <w:numId w:val="20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рассчитаться на 1, 2, 3 для последующего построения в 3 колонны, шеренги;</w:t>
      </w:r>
    </w:p>
    <w:p w:rsidR="0027142D" w:rsidRPr="003D1973" w:rsidRDefault="0027142D" w:rsidP="003D1973">
      <w:pPr>
        <w:pStyle w:val="a3"/>
        <w:numPr>
          <w:ilvl w:val="0"/>
          <w:numId w:val="20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соблюдать правильные дистанции в колонне «по 3» и в концентрических кругах;</w:t>
      </w:r>
    </w:p>
    <w:p w:rsidR="0027142D" w:rsidRPr="003D1973" w:rsidRDefault="0027142D" w:rsidP="003D1973">
      <w:pPr>
        <w:pStyle w:val="a3"/>
        <w:numPr>
          <w:ilvl w:val="0"/>
          <w:numId w:val="20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перестроение из одного круга в два, три отдельных маленьких круга и концентрические круги путем отступления одной группы детей на шаг вперед, другой – на шаг назад;</w:t>
      </w:r>
    </w:p>
    <w:p w:rsidR="0027142D" w:rsidRPr="003D1973" w:rsidRDefault="0027142D" w:rsidP="003D1973">
      <w:pPr>
        <w:pStyle w:val="a3"/>
        <w:numPr>
          <w:ilvl w:val="0"/>
          <w:numId w:val="20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перестроение из общего круга в кружочки по 2, 3. 4 человека и обратно в общий круг;</w:t>
      </w:r>
    </w:p>
    <w:p w:rsidR="0027142D" w:rsidRPr="003D1973" w:rsidRDefault="0027142D" w:rsidP="003D1973">
      <w:pPr>
        <w:pStyle w:val="a3"/>
        <w:numPr>
          <w:ilvl w:val="0"/>
          <w:numId w:val="20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выполнять требуемые перемены направления и темпа движения, руководствуясь музыкой;</w:t>
      </w:r>
    </w:p>
    <w:p w:rsidR="0027142D" w:rsidRPr="003D1973" w:rsidRDefault="0027142D" w:rsidP="003D1973">
      <w:pPr>
        <w:pStyle w:val="a3"/>
        <w:numPr>
          <w:ilvl w:val="0"/>
          <w:numId w:val="20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выполнение движений с предметами более сложных, чем в предыдущих группах.</w:t>
      </w:r>
    </w:p>
    <w:p w:rsidR="0027142D" w:rsidRPr="003D1973" w:rsidRDefault="0027142D" w:rsidP="003D1973">
      <w:pPr>
        <w:spacing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D1973">
        <w:rPr>
          <w:rFonts w:ascii="Times New Roman" w:hAnsi="Times New Roman" w:cs="Times New Roman"/>
          <w:b/>
          <w:i/>
          <w:sz w:val="28"/>
          <w:szCs w:val="28"/>
        </w:rPr>
        <w:t>2. Музыкально-ритмические навыки и умения:</w:t>
      </w:r>
    </w:p>
    <w:p w:rsidR="0027142D" w:rsidRPr="003D1973" w:rsidRDefault="0027142D" w:rsidP="003D1973">
      <w:pPr>
        <w:pStyle w:val="a3"/>
        <w:numPr>
          <w:ilvl w:val="0"/>
          <w:numId w:val="2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ощущать смену частей музыкального произведения в двухчастной форме с малоконтрастными построениями;</w:t>
      </w:r>
    </w:p>
    <w:p w:rsidR="0027142D" w:rsidRPr="003D1973" w:rsidRDefault="0027142D" w:rsidP="003D1973">
      <w:pPr>
        <w:pStyle w:val="a3"/>
        <w:numPr>
          <w:ilvl w:val="0"/>
          <w:numId w:val="2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передать хлопками ритмический рисунок мелодии;</w:t>
      </w:r>
    </w:p>
    <w:p w:rsidR="0027142D" w:rsidRPr="003D1973" w:rsidRDefault="0027142D" w:rsidP="003D1973">
      <w:pPr>
        <w:pStyle w:val="a3"/>
        <w:numPr>
          <w:ilvl w:val="0"/>
          <w:numId w:val="2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повторять любой ритм, заданный учителем;</w:t>
      </w:r>
    </w:p>
    <w:p w:rsidR="0027142D" w:rsidRPr="003D1973" w:rsidRDefault="0027142D" w:rsidP="003D1973">
      <w:pPr>
        <w:pStyle w:val="a3"/>
        <w:numPr>
          <w:ilvl w:val="0"/>
          <w:numId w:val="2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задавать самим ритм и проверять правильность его исполнения хлопками и притопами);</w:t>
      </w:r>
    </w:p>
    <w:p w:rsidR="0027142D" w:rsidRPr="003D1973" w:rsidRDefault="0027142D" w:rsidP="003D1973">
      <w:pPr>
        <w:pStyle w:val="a3"/>
        <w:numPr>
          <w:ilvl w:val="0"/>
          <w:numId w:val="2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lastRenderedPageBreak/>
        <w:t>выполнять ритмико-гимнастические упражнения общеразвивающего плана, упражнения на координацию движений, упражнения на расслабление мышц;</w:t>
      </w:r>
    </w:p>
    <w:p w:rsidR="0027142D" w:rsidRPr="003D1973" w:rsidRDefault="0027142D" w:rsidP="003D1973">
      <w:pPr>
        <w:pStyle w:val="a3"/>
        <w:numPr>
          <w:ilvl w:val="0"/>
          <w:numId w:val="2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упражнения с детскими инструментами;</w:t>
      </w:r>
    </w:p>
    <w:p w:rsidR="0027142D" w:rsidRPr="003D1973" w:rsidRDefault="0027142D" w:rsidP="003D1973">
      <w:pPr>
        <w:pStyle w:val="a3"/>
        <w:numPr>
          <w:ilvl w:val="0"/>
          <w:numId w:val="21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передавать в игровых движениях различные нюансы музыки.</w:t>
      </w:r>
    </w:p>
    <w:p w:rsidR="0027142D" w:rsidRPr="003D1973" w:rsidRDefault="0027142D" w:rsidP="003D1973">
      <w:pPr>
        <w:spacing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D1973">
        <w:rPr>
          <w:rFonts w:ascii="Times New Roman" w:hAnsi="Times New Roman" w:cs="Times New Roman"/>
          <w:b/>
          <w:i/>
          <w:sz w:val="28"/>
          <w:szCs w:val="28"/>
        </w:rPr>
        <w:t>3. Навыки и умения выразительного движения: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легко, естественно и непринужденно выполнять элементы танца по программе: шаг на носках, шаг польки, широкий и высокий бег, сильные поскоки, боковой галоп;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передавать в игровых, плясовых движениях различные нюансы музыки – напевность, грациозность, энергичность, нежность, игривость и т.д.;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выразительно действовать с воображаемыми предметами;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придумывать варианты к играм и пляскам;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искать способы передачи в движении музыкального образа;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выражать свои впечатления от танцевальной музыки в движениях или рисунках;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сохранять правильное положение корпуса, рук, ног при исполнении танцевальных движений, правильно распределяя дыхание;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исполнять танцевальные движения индивидуально и коллективно, с сопровождением и без него;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выразительно и ритмично двигаться в соответствии с разнообразным характером музыки, музыкальными образами, передавать несложный музыкальный ритмический рисунок;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самостоятельно начинать движение после музыкального вступления;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активно участвовать в выполнении творческих заданий;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танцевальные движения: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шаг с притопом;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приставной шаг с приседанием;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пружинящий шаг;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боковой галоп;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переменный шаг;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национальные присядки;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простейшие дроби;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вертушки и кружения;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lastRenderedPageBreak/>
        <w:t>выразительно и ритмично исполнять танцы согласно репертуарного плана;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выразительно и ритмично исполнять движения с предметами (шарами, обручами, мячами, цветами, ложками, веерами и др.);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упражнения народно-сценического и классического экзерсиса;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tabs>
          <w:tab w:val="left" w:pos="3345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«Поклон – приветствие», «Поклон – приглашение»;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элементы классического и народно-сценического урока;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выполнять элементы русской и татарской пляски, русские народные танцы «Коробейники», «А я по лугу гуляла»;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исполнять хореографическую композицию «Сабантуй» (татарский народный танец);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исполнять: «Фигурный вальс», «Самба», «Полонез», «Рок-н-ролл», «Танго»;</w:t>
      </w:r>
    </w:p>
    <w:p w:rsidR="0027142D" w:rsidRPr="003D1973" w:rsidRDefault="0027142D" w:rsidP="003D1973">
      <w:pPr>
        <w:pStyle w:val="a3"/>
        <w:numPr>
          <w:ilvl w:val="0"/>
          <w:numId w:val="22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исполнять хореографические композиции: «Не боимся мы дождя», «Пришла Зима», «Красная ромашка».</w:t>
      </w:r>
    </w:p>
    <w:p w:rsidR="0027142D" w:rsidRPr="003D1973" w:rsidRDefault="0027142D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В конце обучения появляется возможность создания танцевального репертуара, построенного на характерных элементах и движениях танца. Танец должен исполняться музыкально, выразительно, синхронно. Дети должны иметь навык благородного, вежливого обращения к партнеру; иметь представление о народных танцах.</w:t>
      </w:r>
    </w:p>
    <w:p w:rsidR="00FA444A" w:rsidRPr="003D1973" w:rsidRDefault="00FA444A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3179C" w:rsidRPr="003D1973" w:rsidRDefault="00B3179C" w:rsidP="003D1973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01B24" w:rsidRDefault="00D01B24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444A" w:rsidRPr="003D1973" w:rsidRDefault="00FA444A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ТРЕТИЙ ГОД ОБУЧЕНИЯ</w:t>
      </w: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444A" w:rsidRPr="003D1973" w:rsidRDefault="00FA444A" w:rsidP="003D197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</w:t>
      </w: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8"/>
        <w:gridCol w:w="1701"/>
        <w:gridCol w:w="1559"/>
        <w:gridCol w:w="1559"/>
      </w:tblGrid>
      <w:tr w:rsidR="00B3179C" w:rsidRPr="003D1973" w:rsidTr="00B3179C">
        <w:trPr>
          <w:trHeight w:val="349"/>
        </w:trPr>
        <w:tc>
          <w:tcPr>
            <w:tcW w:w="4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разделов и тем.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B3179C" w:rsidRPr="003D1973" w:rsidTr="00B3179C">
        <w:trPr>
          <w:trHeight w:val="169"/>
        </w:trPr>
        <w:tc>
          <w:tcPr>
            <w:tcW w:w="4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179C" w:rsidRPr="003D1973" w:rsidRDefault="00B3179C" w:rsidP="003D1973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практика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 урок.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B3179C" w:rsidRPr="003D1973" w:rsidTr="00B3179C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Раздел.1 Экзерсис классический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 Экзерсис у станка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 Экзерсис на середине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 Батманы, растяжка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 Пластика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</w:tr>
      <w:tr w:rsidR="00B3179C" w:rsidRPr="003D1973" w:rsidTr="00B3179C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2. Народно – сценический танец.</w:t>
            </w:r>
          </w:p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Танцы народов Поволжья и Приуралья.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 Татарский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2.2 башкирский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 Русский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</w:p>
        </w:tc>
      </w:tr>
      <w:tr w:rsidR="00B3179C" w:rsidRPr="003D1973" w:rsidTr="00B3179C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Раздел 3. Танцевальные традиции народного танца в </w:t>
            </w: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XXI</w:t>
            </w: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веке. (стилизация)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B3179C" w:rsidRPr="003D1973" w:rsidTr="00B3179C">
        <w:trPr>
          <w:trHeight w:val="445"/>
        </w:trPr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4. Постановочная работа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 Женская партия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 Мужская партия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4.3 Общая постановка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Итого по разделу: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</w:tr>
      <w:tr w:rsidR="00B3179C" w:rsidRPr="003D1973" w:rsidTr="00B3179C">
        <w:tc>
          <w:tcPr>
            <w:tcW w:w="97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Раздел 5. Работа над концертным репертуаром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Итого по разделу: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B3179C" w:rsidRPr="003D1973" w:rsidTr="00B3179C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79C" w:rsidRPr="003D1973" w:rsidRDefault="00B3179C" w:rsidP="003D197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D197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186</w:t>
            </w:r>
          </w:p>
        </w:tc>
      </w:tr>
    </w:tbl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Прогнозируемые результаты 3-го года обучения:</w:t>
      </w: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знать наименование и технику исполнения всех движений, пройденных по программе;</w:t>
      </w: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исполнения танцевальных комбинаций различного характера;</w:t>
      </w: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- иметь навыки коллективного исполнительства;</w:t>
      </w: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знать особенности исполнения движений татарского, марийского и русского танцев;</w:t>
      </w: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уметь отличать стилизованный танец от народного;</w:t>
      </w:r>
    </w:p>
    <w:p w:rsidR="00FA444A" w:rsidRPr="003D1973" w:rsidRDefault="00FA444A" w:rsidP="003D197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владеть манерой исполнения танцев различного направления. </w:t>
      </w:r>
    </w:p>
    <w:p w:rsidR="00FA444A" w:rsidRPr="003D1973" w:rsidRDefault="00FA444A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Подведение итогов по программе проводится в форме опроса, концертной деятельности либо открытого контрольного занятия по требованиям: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-техника исполнения элементов хореографии;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-тестирование по терминам хореографии, исторические факты и сведения;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-участие в конкурсах, фестивалях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-контрольные упражнения на гибкость, пластичность тела, эластичность мышц;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 xml:space="preserve">Обучающийся будет знать: 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-технику новых элементов хореографии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-учебные комбинации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Будет уметь: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 xml:space="preserve">-грамотно и технично исполнять комбинации 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-выразительно исполнять танцевальный репертуар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-координировать движения корпуса рук, ног, головы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1973">
        <w:rPr>
          <w:rFonts w:ascii="Times New Roman" w:hAnsi="Times New Roman" w:cs="Times New Roman"/>
          <w:b/>
          <w:sz w:val="28"/>
          <w:szCs w:val="28"/>
        </w:rPr>
        <w:t>Умения, как результаты освоения программы: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-знания в области хореографического искусства, его истории и танцевальной сферы в целом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-повышенный уровень исполнительского мастерства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 приемы самоконтроля, самооценки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-творческое мышление, воображение, сценическая культура, художественный вкус</w:t>
      </w:r>
    </w:p>
    <w:p w:rsidR="00CC5240" w:rsidRPr="003D1973" w:rsidRDefault="00CC5240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1973">
        <w:rPr>
          <w:rFonts w:ascii="Times New Roman" w:hAnsi="Times New Roman" w:cs="Times New Roman"/>
          <w:sz w:val="28"/>
          <w:szCs w:val="28"/>
        </w:rPr>
        <w:t>-поддерживание интереса к постановочной работе, используя метод совместного творчества педагога и ребенка</w:t>
      </w:r>
    </w:p>
    <w:p w:rsidR="00CC5240" w:rsidRPr="003D1973" w:rsidRDefault="00CC5240" w:rsidP="003D1973">
      <w:pPr>
        <w:pStyle w:val="1"/>
        <w:spacing w:line="276" w:lineRule="auto"/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</w:p>
    <w:p w:rsidR="000459F7" w:rsidRPr="003D1973" w:rsidRDefault="000459F7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63826" w:rsidRPr="003D1973" w:rsidRDefault="00E63826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63826" w:rsidRPr="003D1973" w:rsidRDefault="00E63826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63826" w:rsidRPr="003D1973" w:rsidRDefault="00E63826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63826" w:rsidRPr="003D1973" w:rsidRDefault="00E63826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63826" w:rsidRPr="003D1973" w:rsidRDefault="00E63826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E63826" w:rsidRDefault="00E63826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D01B24" w:rsidRPr="003D1973" w:rsidRDefault="00D01B24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CC5240" w:rsidRPr="00D01B24" w:rsidRDefault="00E63826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01B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2</w:t>
      </w:r>
      <w:r w:rsidR="00CC5240" w:rsidRPr="00D01B2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Комплекс организационно-педагогических условий</w:t>
      </w:r>
    </w:p>
    <w:p w:rsidR="00CC5240" w:rsidRPr="003D1973" w:rsidRDefault="00CC5240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Условия реализации программы</w:t>
      </w:r>
    </w:p>
    <w:p w:rsidR="00CC5240" w:rsidRPr="003D1973" w:rsidRDefault="00CC52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успешной реализации данной программы необходимо:</w:t>
      </w:r>
    </w:p>
    <w:p w:rsidR="00CC5240" w:rsidRPr="003D1973" w:rsidRDefault="00E63826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CC5240"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Кадровое обеспечение</w:t>
      </w:r>
      <w:r w:rsidR="00CC52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C5240" w:rsidRPr="003D1973" w:rsidRDefault="00CC52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00B7"/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дополнительного образования, владеющий татарским языком, </w:t>
      </w:r>
    </w:p>
    <w:p w:rsidR="00CC5240" w:rsidRPr="003D1973" w:rsidRDefault="00CC52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имеющий музыкальный слух, знающий традиции и обряды татарского</w:t>
      </w:r>
    </w:p>
    <w:p w:rsidR="00CC5240" w:rsidRPr="003D1973" w:rsidRDefault="00CC52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народа.</w:t>
      </w:r>
    </w:p>
    <w:p w:rsidR="00CC5240" w:rsidRPr="003D1973" w:rsidRDefault="00CC5240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E63826"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63826"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Материально-техническая база: 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кабинеты для занятий с детьми;</w:t>
      </w:r>
    </w:p>
    <w:p w:rsidR="00CC5240" w:rsidRPr="003D1973" w:rsidRDefault="00CC5240" w:rsidP="003D1973">
      <w:pPr>
        <w:numPr>
          <w:ilvl w:val="0"/>
          <w:numId w:val="26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музыкальные инструменты: гармонь, бубен, трещотка и.т.д.;</w:t>
      </w:r>
    </w:p>
    <w:p w:rsidR="00CC5240" w:rsidRPr="003D1973" w:rsidRDefault="00CC5240" w:rsidP="003D1973">
      <w:pPr>
        <w:numPr>
          <w:ilvl w:val="0"/>
          <w:numId w:val="26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технические средства обучения: магнитофон, видео- и аудиоаппаратура, </w:t>
      </w:r>
    </w:p>
    <w:p w:rsidR="00CC5240" w:rsidRPr="003D1973" w:rsidRDefault="00CC5240" w:rsidP="003D1973">
      <w:pPr>
        <w:numPr>
          <w:ilvl w:val="0"/>
          <w:numId w:val="26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наборы С</w:t>
      </w:r>
      <w:r w:rsidRPr="003D197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дисков, микрофоны и др.;</w:t>
      </w:r>
    </w:p>
    <w:p w:rsidR="00CC5240" w:rsidRPr="003D1973" w:rsidRDefault="00CC5240" w:rsidP="003D1973">
      <w:pPr>
        <w:numPr>
          <w:ilvl w:val="0"/>
          <w:numId w:val="26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 для проведения праздников;</w:t>
      </w:r>
    </w:p>
    <w:p w:rsidR="00CC5240" w:rsidRPr="003D1973" w:rsidRDefault="00CC5240" w:rsidP="003D1973">
      <w:pPr>
        <w:numPr>
          <w:ilvl w:val="0"/>
          <w:numId w:val="26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национальные костюмы.</w:t>
      </w:r>
    </w:p>
    <w:p w:rsidR="00CC5240" w:rsidRPr="003D1973" w:rsidRDefault="00E63826" w:rsidP="003D1973">
      <w:p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2.3. Ресурсное </w:t>
      </w:r>
      <w:r w:rsidR="00CC5240" w:rsidRPr="003D19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CC5240"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C5240" w:rsidRPr="003D1973" w:rsidRDefault="00CC5240" w:rsidP="003D1973">
      <w:pPr>
        <w:numPr>
          <w:ilvl w:val="0"/>
          <w:numId w:val="27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дидактический и раздаточный материал;</w:t>
      </w:r>
    </w:p>
    <w:p w:rsidR="00CC5240" w:rsidRPr="003D1973" w:rsidRDefault="00CC5240" w:rsidP="003D1973">
      <w:pPr>
        <w:numPr>
          <w:ilvl w:val="0"/>
          <w:numId w:val="27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пособия по народному творчеству;</w:t>
      </w:r>
    </w:p>
    <w:p w:rsidR="00CC5240" w:rsidRPr="003D1973" w:rsidRDefault="00CC5240" w:rsidP="003D1973">
      <w:pPr>
        <w:numPr>
          <w:ilvl w:val="0"/>
          <w:numId w:val="27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 методической и теоретической литературы;</w:t>
      </w:r>
    </w:p>
    <w:p w:rsidR="00CC5240" w:rsidRPr="003D1973" w:rsidRDefault="00CC5240" w:rsidP="003D1973">
      <w:pPr>
        <w:numPr>
          <w:ilvl w:val="0"/>
          <w:numId w:val="27"/>
        </w:numPr>
        <w:shd w:val="clear" w:color="auto" w:fill="FFFFFF"/>
        <w:spacing w:after="135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разработанные сценарии игр и   праздников.</w:t>
      </w:r>
    </w:p>
    <w:p w:rsidR="00732D77" w:rsidRPr="003D1973" w:rsidRDefault="00732D77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01B24" w:rsidRDefault="00D01B24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459F7" w:rsidRPr="003D1973" w:rsidRDefault="000459F7" w:rsidP="003D1973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литературы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Бесова М. Весёлые игры для дружного отряда. - Ярославль: Академия холдинг, 2004.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Васильева Т.К. Секрет танца. - Санкт-Петербург: Диамант, 1997.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Выютский Л.С. Воображение и творчество в детском возрасте. -Просвещение, 1991.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Ильенко Л.П. Интегрированный эстетический курс для начальной школы. - М., 2001.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Назайкинский Е.В. Звуковой мир музыки. - М.: Музыка, 1988.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Никитин Б. Развивающие игры. - М., 1985.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Смирнова М.В. Классический танец. - Выпуск 3. - М., 1988.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Смирнов М.А. Эмоциональный мир музыки. - М.: Музыка, 1990.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Хаустов В.В. Методическое пособие для начальной стадии преподавания акробатического рок-н-ролла. - Ростов-на-Дону, 1999. Дополнительная литература: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 Белкин А.С. Основы возрастной педагогики. - Екатеринбург, 1999.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Браиловская Л.В. Самоучитель по танцам. - Ростов-на-Дону: Феникс, 2003.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Игры в школе. - М.: ACT, 2000.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 Минский Е.М. От игр к занятиям. - М., 1982.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 Новиков С.Ю. Любимые праздники. - М.: ACT - ПРЕСС СКД, 2003.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 Программы для социально-психологического сопровождения детей с отклоняющимся поведением. - Ростов-на-Дону, 2002.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16. Суртаев В.Я. Игра как социокультурный феномен. - Санкт-Петербург, 2003.</w:t>
      </w:r>
    </w:p>
    <w:p w:rsidR="000459F7" w:rsidRPr="003D1973" w:rsidRDefault="000459F7" w:rsidP="003D1973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19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 Шишкина В.А. Движение + движение. - М.: Просвещение, 1992</w:t>
      </w:r>
    </w:p>
    <w:p w:rsidR="000459F7" w:rsidRPr="003D1973" w:rsidRDefault="000459F7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0459F7" w:rsidRPr="003D1973" w:rsidRDefault="000459F7" w:rsidP="003D1973">
      <w:pPr>
        <w:pStyle w:val="1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44C57" w:rsidRDefault="00944C57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7B6B" w:rsidRDefault="00217B6B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7B6B" w:rsidRDefault="00217B6B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7B6B" w:rsidRDefault="00217B6B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7B6B" w:rsidRDefault="00217B6B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7B6B" w:rsidRDefault="00217B6B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7B6B" w:rsidRDefault="00217B6B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7B6B" w:rsidRDefault="00217B6B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217B6B" w:rsidRPr="003D1973" w:rsidRDefault="00217B6B" w:rsidP="003D197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217B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91834" cy="8635851"/>
            <wp:effectExtent l="0" t="0" r="0" b="0"/>
            <wp:docPr id="2" name="Рисунок 2" descr="C:\Users\Вера Павловна\Downloads\2022-03-11_17-15-35_winscan_to_pdf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Павловна\Downloads\2022-03-11_17-15-35_winscan_to_pdf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61" cy="86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7B6B" w:rsidRPr="003D1973" w:rsidSect="008A4FBC">
      <w:footerReference w:type="default" r:id="rId9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18F8" w:rsidRDefault="004818F8" w:rsidP="00547964">
      <w:pPr>
        <w:spacing w:after="0" w:line="240" w:lineRule="auto"/>
      </w:pPr>
      <w:r>
        <w:separator/>
      </w:r>
    </w:p>
  </w:endnote>
  <w:endnote w:type="continuationSeparator" w:id="0">
    <w:p w:rsidR="004818F8" w:rsidRDefault="004818F8" w:rsidP="00547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22806122"/>
      <w:docPartObj>
        <w:docPartGallery w:val="Page Numbers (Bottom of Page)"/>
        <w:docPartUnique/>
      </w:docPartObj>
    </w:sdtPr>
    <w:sdtEndPr/>
    <w:sdtContent>
      <w:p w:rsidR="00547964" w:rsidRDefault="00547964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2470">
          <w:rPr>
            <w:noProof/>
          </w:rPr>
          <w:t>3</w:t>
        </w:r>
        <w:r>
          <w:fldChar w:fldCharType="end"/>
        </w:r>
      </w:p>
    </w:sdtContent>
  </w:sdt>
  <w:p w:rsidR="00547964" w:rsidRDefault="0054796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18F8" w:rsidRDefault="004818F8" w:rsidP="00547964">
      <w:pPr>
        <w:spacing w:after="0" w:line="240" w:lineRule="auto"/>
      </w:pPr>
      <w:r>
        <w:separator/>
      </w:r>
    </w:p>
  </w:footnote>
  <w:footnote w:type="continuationSeparator" w:id="0">
    <w:p w:rsidR="004818F8" w:rsidRDefault="004818F8" w:rsidP="005479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79806CC"/>
    <w:multiLevelType w:val="hybridMultilevel"/>
    <w:tmpl w:val="D2BAC6CE"/>
    <w:lvl w:ilvl="0" w:tplc="0000001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8400EE"/>
    <w:multiLevelType w:val="multilevel"/>
    <w:tmpl w:val="9F3E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C725A8"/>
    <w:multiLevelType w:val="hybridMultilevel"/>
    <w:tmpl w:val="B54A7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7169A"/>
    <w:multiLevelType w:val="multilevel"/>
    <w:tmpl w:val="A1747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54300B"/>
    <w:multiLevelType w:val="hybridMultilevel"/>
    <w:tmpl w:val="A9383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864CB"/>
    <w:multiLevelType w:val="hybridMultilevel"/>
    <w:tmpl w:val="28FA7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3C129A"/>
    <w:multiLevelType w:val="multilevel"/>
    <w:tmpl w:val="8B023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C900C3"/>
    <w:multiLevelType w:val="multilevel"/>
    <w:tmpl w:val="DD70B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DD4906"/>
    <w:multiLevelType w:val="hybridMultilevel"/>
    <w:tmpl w:val="69FC6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2A703A"/>
    <w:multiLevelType w:val="hybridMultilevel"/>
    <w:tmpl w:val="43C65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AC5E32"/>
    <w:multiLevelType w:val="hybridMultilevel"/>
    <w:tmpl w:val="0338B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A3602F"/>
    <w:multiLevelType w:val="multilevel"/>
    <w:tmpl w:val="7A2C7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221E9C"/>
    <w:multiLevelType w:val="multilevel"/>
    <w:tmpl w:val="0B66A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5B7415"/>
    <w:multiLevelType w:val="multilevel"/>
    <w:tmpl w:val="5260C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ED4989"/>
    <w:multiLevelType w:val="hybridMultilevel"/>
    <w:tmpl w:val="99FC0832"/>
    <w:lvl w:ilvl="0" w:tplc="00000016">
      <w:start w:val="1"/>
      <w:numFmt w:val="bullet"/>
      <w:lvlText w:val="•"/>
      <w:lvlJc w:val="left"/>
      <w:pPr>
        <w:ind w:left="795" w:hanging="360"/>
      </w:pPr>
      <w:rPr>
        <w:rFonts w:ascii="Times New Roman" w:hAnsi="Times New Roman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 w15:restartNumberingAfterBreak="0">
    <w:nsid w:val="567B6819"/>
    <w:multiLevelType w:val="hybridMultilevel"/>
    <w:tmpl w:val="09FA3954"/>
    <w:lvl w:ilvl="0" w:tplc="00000016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0B2631"/>
    <w:multiLevelType w:val="hybridMultilevel"/>
    <w:tmpl w:val="D35E7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465D9C"/>
    <w:multiLevelType w:val="multilevel"/>
    <w:tmpl w:val="D0DC2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FF5499"/>
    <w:multiLevelType w:val="multilevel"/>
    <w:tmpl w:val="8520B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F156D4"/>
    <w:multiLevelType w:val="multilevel"/>
    <w:tmpl w:val="B2727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4C5386D"/>
    <w:multiLevelType w:val="multilevel"/>
    <w:tmpl w:val="E3FA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70776E"/>
    <w:multiLevelType w:val="multilevel"/>
    <w:tmpl w:val="31E6A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C51071"/>
    <w:multiLevelType w:val="hybridMultilevel"/>
    <w:tmpl w:val="32705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87277B7"/>
    <w:multiLevelType w:val="hybridMultilevel"/>
    <w:tmpl w:val="A35C82E6"/>
    <w:lvl w:ilvl="0" w:tplc="041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9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1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5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7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1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79155C6A"/>
    <w:multiLevelType w:val="multilevel"/>
    <w:tmpl w:val="3D427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D630CF3"/>
    <w:multiLevelType w:val="hybridMultilevel"/>
    <w:tmpl w:val="174C0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D882C8E"/>
    <w:multiLevelType w:val="hybridMultilevel"/>
    <w:tmpl w:val="0C1617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2"/>
  </w:num>
  <w:num w:numId="3">
    <w:abstractNumId w:val="21"/>
  </w:num>
  <w:num w:numId="4">
    <w:abstractNumId w:val="8"/>
  </w:num>
  <w:num w:numId="5">
    <w:abstractNumId w:val="22"/>
  </w:num>
  <w:num w:numId="6">
    <w:abstractNumId w:val="19"/>
  </w:num>
  <w:num w:numId="7">
    <w:abstractNumId w:val="18"/>
  </w:num>
  <w:num w:numId="8">
    <w:abstractNumId w:val="2"/>
  </w:num>
  <w:num w:numId="9">
    <w:abstractNumId w:val="20"/>
  </w:num>
  <w:num w:numId="10">
    <w:abstractNumId w:val="4"/>
  </w:num>
  <w:num w:numId="11">
    <w:abstractNumId w:val="14"/>
  </w:num>
  <w:num w:numId="12">
    <w:abstractNumId w:val="7"/>
  </w:num>
  <w:num w:numId="13">
    <w:abstractNumId w:val="13"/>
  </w:num>
  <w:num w:numId="14">
    <w:abstractNumId w:val="24"/>
  </w:num>
  <w:num w:numId="15">
    <w:abstractNumId w:val="6"/>
  </w:num>
  <w:num w:numId="16">
    <w:abstractNumId w:val="27"/>
  </w:num>
  <w:num w:numId="17">
    <w:abstractNumId w:val="11"/>
  </w:num>
  <w:num w:numId="18">
    <w:abstractNumId w:val="17"/>
  </w:num>
  <w:num w:numId="19">
    <w:abstractNumId w:val="5"/>
  </w:num>
  <w:num w:numId="20">
    <w:abstractNumId w:val="3"/>
  </w:num>
  <w:num w:numId="21">
    <w:abstractNumId w:val="10"/>
  </w:num>
  <w:num w:numId="22">
    <w:abstractNumId w:val="9"/>
  </w:num>
  <w:num w:numId="23">
    <w:abstractNumId w:val="15"/>
  </w:num>
  <w:num w:numId="24">
    <w:abstractNumId w:val="16"/>
  </w:num>
  <w:num w:numId="25">
    <w:abstractNumId w:val="1"/>
  </w:num>
  <w:num w:numId="2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16D9"/>
    <w:rsid w:val="00032F34"/>
    <w:rsid w:val="000459F7"/>
    <w:rsid w:val="00052470"/>
    <w:rsid w:val="000F2840"/>
    <w:rsid w:val="00207BCD"/>
    <w:rsid w:val="002119E7"/>
    <w:rsid w:val="00217B6B"/>
    <w:rsid w:val="0027142D"/>
    <w:rsid w:val="0032755A"/>
    <w:rsid w:val="0034405A"/>
    <w:rsid w:val="003D1973"/>
    <w:rsid w:val="00447D8B"/>
    <w:rsid w:val="004818F8"/>
    <w:rsid w:val="004932CF"/>
    <w:rsid w:val="00512FA3"/>
    <w:rsid w:val="00547964"/>
    <w:rsid w:val="005816D9"/>
    <w:rsid w:val="005E0184"/>
    <w:rsid w:val="00631C5F"/>
    <w:rsid w:val="00656B16"/>
    <w:rsid w:val="00732D77"/>
    <w:rsid w:val="00747858"/>
    <w:rsid w:val="008429D1"/>
    <w:rsid w:val="008A4FBC"/>
    <w:rsid w:val="008C2F9F"/>
    <w:rsid w:val="008D53B9"/>
    <w:rsid w:val="00902630"/>
    <w:rsid w:val="00917E57"/>
    <w:rsid w:val="00944C57"/>
    <w:rsid w:val="0096463F"/>
    <w:rsid w:val="009841C3"/>
    <w:rsid w:val="00A57B2E"/>
    <w:rsid w:val="00A74534"/>
    <w:rsid w:val="00AD7F31"/>
    <w:rsid w:val="00B102EE"/>
    <w:rsid w:val="00B3179C"/>
    <w:rsid w:val="00BA55D9"/>
    <w:rsid w:val="00BC3CE4"/>
    <w:rsid w:val="00CC5240"/>
    <w:rsid w:val="00D01B24"/>
    <w:rsid w:val="00D77E48"/>
    <w:rsid w:val="00E10D50"/>
    <w:rsid w:val="00E502D4"/>
    <w:rsid w:val="00E63826"/>
    <w:rsid w:val="00FA4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3071A3"/>
  <w15:docId w15:val="{E22B523D-2152-498E-B824-61963DF9C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1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42D"/>
    <w:pPr>
      <w:spacing w:after="200" w:line="276" w:lineRule="auto"/>
      <w:ind w:left="720"/>
      <w:contextualSpacing/>
    </w:pPr>
  </w:style>
  <w:style w:type="paragraph" w:styleId="a4">
    <w:name w:val="Title"/>
    <w:basedOn w:val="a"/>
    <w:next w:val="a"/>
    <w:link w:val="a5"/>
    <w:qFormat/>
    <w:rsid w:val="0027142D"/>
    <w:pPr>
      <w:spacing w:before="240" w:after="60" w:line="276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</w:rPr>
  </w:style>
  <w:style w:type="character" w:customStyle="1" w:styleId="a5">
    <w:name w:val="Заголовок Знак"/>
    <w:basedOn w:val="a0"/>
    <w:link w:val="a4"/>
    <w:rsid w:val="0027142D"/>
    <w:rPr>
      <w:rFonts w:ascii="Cambria" w:eastAsia="Times New Roman" w:hAnsi="Cambria" w:cs="Cambria"/>
      <w:b/>
      <w:bCs/>
      <w:kern w:val="28"/>
      <w:sz w:val="32"/>
      <w:szCs w:val="32"/>
    </w:rPr>
  </w:style>
  <w:style w:type="paragraph" w:customStyle="1" w:styleId="1">
    <w:name w:val="Без интервала1"/>
    <w:rsid w:val="0027142D"/>
    <w:pPr>
      <w:spacing w:after="0" w:line="240" w:lineRule="auto"/>
    </w:pPr>
    <w:rPr>
      <w:rFonts w:ascii="Calibri" w:eastAsia="Calibri" w:hAnsi="Calibri" w:cs="Calibri"/>
    </w:rPr>
  </w:style>
  <w:style w:type="paragraph" w:styleId="a6">
    <w:name w:val="Normal (Web)"/>
    <w:basedOn w:val="a"/>
    <w:uiPriority w:val="99"/>
    <w:unhideWhenUsed/>
    <w:rsid w:val="00944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5479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47964"/>
  </w:style>
  <w:style w:type="paragraph" w:styleId="a9">
    <w:name w:val="footer"/>
    <w:basedOn w:val="a"/>
    <w:link w:val="aa"/>
    <w:uiPriority w:val="99"/>
    <w:unhideWhenUsed/>
    <w:rsid w:val="005479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47964"/>
  </w:style>
  <w:style w:type="table" w:styleId="ab">
    <w:name w:val="Table Grid"/>
    <w:basedOn w:val="a1"/>
    <w:uiPriority w:val="39"/>
    <w:rsid w:val="00E50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D77E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D77E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59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7429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822">
          <w:marLeft w:val="0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22</Pages>
  <Words>4206</Words>
  <Characters>23977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Ахметзянова Лилия</dc:creator>
  <cp:keywords/>
  <dc:description/>
  <cp:lastModifiedBy>Вера Павловна</cp:lastModifiedBy>
  <cp:revision>21</cp:revision>
  <cp:lastPrinted>2022-03-11T13:30:00Z</cp:lastPrinted>
  <dcterms:created xsi:type="dcterms:W3CDTF">2019-09-23T16:24:00Z</dcterms:created>
  <dcterms:modified xsi:type="dcterms:W3CDTF">2022-03-15T12:17:00Z</dcterms:modified>
</cp:coreProperties>
</file>